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83" w:rsidRDefault="0092583A" w:rsidP="00BA0225">
      <w:pPr>
        <w:pStyle w:val="1"/>
        <w:shd w:val="clear" w:color="auto" w:fill="auto"/>
        <w:ind w:firstLine="567"/>
      </w:pPr>
      <w:r>
        <w:rPr>
          <w:b/>
          <w:bCs/>
        </w:rPr>
        <w:t>Аннотация к рабочей программе основного общего образования</w:t>
      </w:r>
      <w:r>
        <w:rPr>
          <w:b/>
          <w:bCs/>
        </w:rPr>
        <w:br/>
        <w:t>по физике</w:t>
      </w:r>
    </w:p>
    <w:p w:rsidR="00851F83" w:rsidRDefault="0092583A" w:rsidP="00BA0225">
      <w:pPr>
        <w:pStyle w:val="1"/>
        <w:shd w:val="clear" w:color="auto" w:fill="auto"/>
        <w:ind w:firstLine="567"/>
      </w:pPr>
      <w:r>
        <w:t>Рабочая программа основного общего образования по химии составлена на основе следующих нормативных документов:</w:t>
      </w:r>
    </w:p>
    <w:p w:rsidR="00851F83" w:rsidRDefault="0092583A" w:rsidP="00BA0225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ind w:firstLine="567"/>
      </w:pPr>
      <w:r>
        <w:rPr>
          <w:color w:val="00000A"/>
        </w:rPr>
        <w:t xml:space="preserve">Федерального закона № 273-ФЗ от 29.12.2012 «Об образовании в Российской </w:t>
      </w:r>
      <w:r>
        <w:rPr>
          <w:color w:val="00000A"/>
        </w:rPr>
        <w:t>Федерации» (с изменениями и дополнениями);</w:t>
      </w:r>
    </w:p>
    <w:p w:rsidR="00851F83" w:rsidRDefault="0092583A" w:rsidP="00BA0225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ind w:firstLine="567"/>
      </w:pPr>
      <w:r>
        <w:rPr>
          <w:color w:val="00000A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РФ № 373 от 06.12.2009 г. (с изменениями и дополнениями);</w:t>
      </w:r>
    </w:p>
    <w:p w:rsidR="00851F83" w:rsidRDefault="0092583A" w:rsidP="00BA0225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ind w:firstLine="567"/>
      </w:pPr>
      <w:r>
        <w:rPr>
          <w:color w:val="00000A"/>
        </w:rPr>
        <w:t>Основной об</w:t>
      </w:r>
      <w:r>
        <w:rPr>
          <w:color w:val="00000A"/>
        </w:rPr>
        <w:t>разовательной программы начального общего образования, утв</w:t>
      </w:r>
      <w:r w:rsidR="00BA0225">
        <w:rPr>
          <w:color w:val="00000A"/>
        </w:rPr>
        <w:t xml:space="preserve">ержденной приказом директора № </w:t>
      </w:r>
      <w:r>
        <w:rPr>
          <w:color w:val="00000A"/>
        </w:rPr>
        <w:t>1</w:t>
      </w:r>
      <w:r w:rsidR="00BA0225">
        <w:rPr>
          <w:color w:val="00000A"/>
        </w:rPr>
        <w:t>8 от 29</w:t>
      </w:r>
      <w:r>
        <w:rPr>
          <w:color w:val="00000A"/>
        </w:rPr>
        <w:t>.06.2015 г. (с изменениями и дополнениями);</w:t>
      </w:r>
    </w:p>
    <w:p w:rsidR="00851F83" w:rsidRDefault="0092583A" w:rsidP="00BA0225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ind w:firstLine="567"/>
      </w:pPr>
      <w:r>
        <w:t xml:space="preserve">Программы курса физики 7-9 классов </w:t>
      </w:r>
      <w:r w:rsidR="00BA0225">
        <w:t>(авт. Е.М.Гутник, А.В.Перышкин).</w:t>
      </w:r>
    </w:p>
    <w:p w:rsidR="00851F83" w:rsidRDefault="0092583A" w:rsidP="00BA0225">
      <w:pPr>
        <w:pStyle w:val="1"/>
        <w:shd w:val="clear" w:color="auto" w:fill="auto"/>
        <w:ind w:firstLine="567"/>
      </w:pPr>
      <w:r>
        <w:t>Физическое образование в основной школе долж</w:t>
      </w:r>
      <w:r>
        <w:t xml:space="preserve">но обеспечить формирование у обучающихся представлений о научной картине мира - важного ресурса научно-технического прогресса, ознакомление обучающихся с физическими и астрономическими явлениями, основными принципами работы механизмов, высокотехнологичных </w:t>
      </w:r>
      <w:r>
        <w:t>устройств и приборов, развитие компетенций в решении инженерно-технических и научно-исследовательских задач.</w:t>
      </w:r>
    </w:p>
    <w:p w:rsidR="00851F83" w:rsidRDefault="0092583A" w:rsidP="00BA0225">
      <w:pPr>
        <w:pStyle w:val="1"/>
        <w:shd w:val="clear" w:color="auto" w:fill="auto"/>
        <w:ind w:firstLine="567"/>
      </w:pPr>
      <w:r>
        <w:t>Освоение учебного предмета «Физика» направлено на развитие у обучающихся представлений о строении, свойствах, законах существования и движения мате</w:t>
      </w:r>
      <w:r>
        <w:t>рии, на освоение обучающимися общих законов и закономерностей природных явлений, создание условий для формирования интеллектуальных, творческих, гражданских, коммуникационных, информационных компетенций. Обучающиеся овладеют научными методами решения разли</w:t>
      </w:r>
      <w:r>
        <w:t>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851F83" w:rsidRDefault="0092583A" w:rsidP="00BA0225">
      <w:pPr>
        <w:pStyle w:val="1"/>
        <w:shd w:val="clear" w:color="auto" w:fill="auto"/>
        <w:ind w:firstLine="567"/>
      </w:pPr>
      <w:r>
        <w:t>Учебный предмет «Физика» способствует формиров</w:t>
      </w:r>
      <w:r>
        <w:t>анию у обучающихся умений безопасно использовать лабораторное оборудование, проводить естественно-научные исследования и эксперименты, анализировать полученные результаты, представлять и научно аргументировать полученные выводы.</w:t>
      </w:r>
    </w:p>
    <w:p w:rsidR="00851F83" w:rsidRDefault="0092583A" w:rsidP="00BA0225">
      <w:pPr>
        <w:pStyle w:val="1"/>
        <w:shd w:val="clear" w:color="auto" w:fill="auto"/>
        <w:ind w:firstLine="567"/>
      </w:pPr>
      <w:r>
        <w:t xml:space="preserve">Изучение предмета «Физика» </w:t>
      </w:r>
      <w:r>
        <w:t>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физики в жизни основано на межпредметных связях с предметами: «Мат</w:t>
      </w:r>
      <w:r>
        <w:t>ематика», «Информатика», «Химия», «Биология», «География», «Экология», «Основы безопасности жизнедеятельности», «История», «Литература» и др.</w:t>
      </w:r>
    </w:p>
    <w:p w:rsidR="00851F83" w:rsidRDefault="0092583A" w:rsidP="00BA0225">
      <w:pPr>
        <w:pStyle w:val="1"/>
        <w:shd w:val="clear" w:color="auto" w:fill="auto"/>
        <w:ind w:firstLine="567"/>
      </w:pPr>
      <w:r>
        <w:t>Цели изучения физики в основной школе следующие:</w:t>
      </w:r>
    </w:p>
    <w:p w:rsidR="00851F83" w:rsidRDefault="0092583A" w:rsidP="00BA0225">
      <w:pPr>
        <w:pStyle w:val="1"/>
        <w:numPr>
          <w:ilvl w:val="0"/>
          <w:numId w:val="5"/>
        </w:numPr>
        <w:shd w:val="clear" w:color="auto" w:fill="auto"/>
        <w:ind w:left="851" w:hanging="284"/>
      </w:pPr>
      <w:r>
        <w:lastRenderedPageBreak/>
        <w:t>усвоение учащимися смысла основных понятий и законов физики,</w:t>
      </w:r>
    </w:p>
    <w:p w:rsidR="00851F83" w:rsidRDefault="0092583A" w:rsidP="00BA0225">
      <w:pPr>
        <w:pStyle w:val="1"/>
        <w:numPr>
          <w:ilvl w:val="0"/>
          <w:numId w:val="5"/>
        </w:numPr>
        <w:shd w:val="clear" w:color="auto" w:fill="auto"/>
        <w:ind w:left="851" w:hanging="284"/>
      </w:pPr>
      <w:r>
        <w:t>взаи</w:t>
      </w:r>
      <w:r>
        <w:t>мосвязи между ними;</w:t>
      </w:r>
    </w:p>
    <w:p w:rsidR="00851F83" w:rsidRDefault="0092583A" w:rsidP="00BA0225">
      <w:pPr>
        <w:pStyle w:val="1"/>
        <w:numPr>
          <w:ilvl w:val="0"/>
          <w:numId w:val="5"/>
        </w:numPr>
        <w:shd w:val="clear" w:color="auto" w:fill="auto"/>
        <w:ind w:left="851" w:hanging="284"/>
      </w:pPr>
      <w: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851F83" w:rsidRDefault="0092583A" w:rsidP="00BA0225">
      <w:pPr>
        <w:pStyle w:val="1"/>
        <w:numPr>
          <w:ilvl w:val="0"/>
          <w:numId w:val="5"/>
        </w:numPr>
        <w:shd w:val="clear" w:color="auto" w:fill="auto"/>
        <w:ind w:left="851" w:hanging="284"/>
      </w:pPr>
      <w:r>
        <w:t>систематизация знаний о многообразии объектов и явлений природы, о закономерностях процессов и о законах ф</w:t>
      </w:r>
      <w:r>
        <w:t>изики для осознания возможности разумного использования достижений науки в дальнейшем развитии цивилизации;</w:t>
      </w:r>
    </w:p>
    <w:p w:rsidR="00851F83" w:rsidRDefault="0092583A" w:rsidP="00BA0225">
      <w:pPr>
        <w:pStyle w:val="1"/>
        <w:numPr>
          <w:ilvl w:val="0"/>
          <w:numId w:val="5"/>
        </w:numPr>
        <w:shd w:val="clear" w:color="auto" w:fill="auto"/>
        <w:ind w:left="851" w:hanging="284"/>
      </w:pPr>
      <w:r>
        <w:t>формирование убежденности в познаваемости окружающего мира и достоверности научных методов его изучения;</w:t>
      </w:r>
    </w:p>
    <w:p w:rsidR="00851F83" w:rsidRDefault="0092583A" w:rsidP="00BA0225">
      <w:pPr>
        <w:pStyle w:val="1"/>
        <w:numPr>
          <w:ilvl w:val="0"/>
          <w:numId w:val="5"/>
        </w:numPr>
        <w:shd w:val="clear" w:color="auto" w:fill="auto"/>
        <w:ind w:left="851" w:hanging="284"/>
      </w:pPr>
      <w:r>
        <w:t xml:space="preserve">организация экологического мышления и </w:t>
      </w:r>
      <w:r>
        <w:t>ценностного отношения к природе;</w:t>
      </w:r>
    </w:p>
    <w:p w:rsidR="00851F83" w:rsidRDefault="0092583A" w:rsidP="00BA0225">
      <w:pPr>
        <w:pStyle w:val="1"/>
        <w:numPr>
          <w:ilvl w:val="0"/>
          <w:numId w:val="5"/>
        </w:numPr>
        <w:shd w:val="clear" w:color="auto" w:fill="auto"/>
        <w:ind w:left="851" w:hanging="284"/>
      </w:pPr>
      <w: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BA0225" w:rsidRDefault="0092583A" w:rsidP="00BA0225">
      <w:pPr>
        <w:pStyle w:val="1"/>
        <w:shd w:val="clear" w:color="auto" w:fill="auto"/>
        <w:ind w:firstLine="567"/>
      </w:pPr>
      <w:r>
        <w:t>Достижение целей обеспечивается решением следующих</w:t>
      </w:r>
      <w:r w:rsidR="00BA0225">
        <w:t xml:space="preserve"> задач:</w:t>
      </w:r>
    </w:p>
    <w:p w:rsidR="00BA0225" w:rsidRDefault="00BA0225" w:rsidP="00BA0225">
      <w:pPr>
        <w:pStyle w:val="1"/>
        <w:numPr>
          <w:ilvl w:val="0"/>
          <w:numId w:val="6"/>
        </w:numPr>
        <w:shd w:val="clear" w:color="auto" w:fill="auto"/>
        <w:ind w:left="851" w:hanging="284"/>
      </w:pPr>
      <w:r>
        <w:t xml:space="preserve">знакомство </w:t>
      </w:r>
      <w:r w:rsidR="0092583A">
        <w:t>учащихся с методом научного познания и методами</w:t>
      </w:r>
      <w:r>
        <w:t xml:space="preserve"> </w:t>
      </w:r>
      <w:r w:rsidR="0092583A">
        <w:t xml:space="preserve">исследования объектов и явлений природы; </w:t>
      </w:r>
    </w:p>
    <w:p w:rsidR="00BA0225" w:rsidRDefault="0092583A" w:rsidP="00BA0225">
      <w:pPr>
        <w:pStyle w:val="1"/>
        <w:numPr>
          <w:ilvl w:val="0"/>
          <w:numId w:val="6"/>
        </w:numPr>
        <w:shd w:val="clear" w:color="auto" w:fill="auto"/>
        <w:ind w:left="851" w:hanging="284"/>
      </w:pPr>
      <w:r>
        <w:t>приобретение учащимися знаний о механических, тепловых,</w:t>
      </w:r>
      <w:r w:rsidR="00BA0225">
        <w:t xml:space="preserve"> </w:t>
      </w:r>
      <w:r>
        <w:t>электромагнитных и квантовых явлениях, физических величинах, характеризующих эти явления;</w:t>
      </w:r>
    </w:p>
    <w:p w:rsidR="00BA0225" w:rsidRDefault="0092583A" w:rsidP="00BA0225">
      <w:pPr>
        <w:pStyle w:val="1"/>
        <w:numPr>
          <w:ilvl w:val="0"/>
          <w:numId w:val="6"/>
        </w:numPr>
        <w:shd w:val="clear" w:color="auto" w:fill="auto"/>
        <w:ind w:left="851" w:hanging="284"/>
      </w:pPr>
      <w:r>
        <w:t>фо</w:t>
      </w:r>
      <w:r>
        <w:t>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BA0225" w:rsidRDefault="0092583A" w:rsidP="00BA0225">
      <w:pPr>
        <w:pStyle w:val="1"/>
        <w:numPr>
          <w:ilvl w:val="0"/>
          <w:numId w:val="6"/>
        </w:numPr>
        <w:shd w:val="clear" w:color="auto" w:fill="auto"/>
        <w:ind w:left="851" w:hanging="284"/>
      </w:pPr>
      <w:r>
        <w:t>овладение учащимися такими общенаучными понят</w:t>
      </w:r>
      <w:r>
        <w:t>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851F83" w:rsidRDefault="0092583A" w:rsidP="00BA0225">
      <w:pPr>
        <w:pStyle w:val="1"/>
        <w:numPr>
          <w:ilvl w:val="0"/>
          <w:numId w:val="6"/>
        </w:numPr>
        <w:shd w:val="clear" w:color="auto" w:fill="auto"/>
        <w:ind w:left="851" w:hanging="284"/>
      </w:pPr>
      <w:r>
        <w:t>понимание учащимися отличий научных данных от непроверенной информации, ценности науки для удовлетворения бытовых, п</w:t>
      </w:r>
      <w:r>
        <w:t>роизводственных и культурных потребностей человека.</w:t>
      </w:r>
    </w:p>
    <w:p w:rsidR="00851F83" w:rsidRDefault="0092583A" w:rsidP="00BA0225">
      <w:pPr>
        <w:pStyle w:val="1"/>
        <w:shd w:val="clear" w:color="auto" w:fill="auto"/>
        <w:ind w:firstLine="567"/>
      </w:pPr>
      <w:r>
        <w:t>Данный курс является одним из звеньев в формировании естественно</w:t>
      </w:r>
      <w:r>
        <w:softHyphen/>
        <w:t>научных знаний учащихся наряду с химией, биологией, географией. Принцип построения курса — объединение изучаемых фактов вокруг общих физиче</w:t>
      </w:r>
      <w:r>
        <w:t>ских идей. Это позволило рассматривать отдельные явления и законы, как частные случаи более общих положений науки, что способствует пониманию материала, развитию логического мышления, а не простому заучиванию фактов.</w:t>
      </w:r>
    </w:p>
    <w:p w:rsidR="00851F83" w:rsidRDefault="0092583A" w:rsidP="00BA0225">
      <w:pPr>
        <w:pStyle w:val="1"/>
        <w:shd w:val="clear" w:color="auto" w:fill="auto"/>
        <w:ind w:firstLine="567"/>
      </w:pPr>
      <w:r>
        <w:t>Изучение строения вещества в 7 классе с</w:t>
      </w:r>
      <w:r>
        <w:t>оздает представления о познаваемости явлений, их обусловленности, о возможности непрерывного углубления и пополнения знаний:</w:t>
      </w:r>
    </w:p>
    <w:p w:rsidR="00851F83" w:rsidRDefault="0092583A" w:rsidP="00BA0225">
      <w:pPr>
        <w:pStyle w:val="1"/>
        <w:shd w:val="clear" w:color="auto" w:fill="auto"/>
        <w:ind w:firstLine="567"/>
      </w:pPr>
      <w:r>
        <w:t>молекула — атом; строение атома — электрон. Далее эти знания используются при изучении массы, плотности, давления газа, закона Паск</w:t>
      </w:r>
      <w:r>
        <w:t xml:space="preserve">аля, </w:t>
      </w:r>
      <w:r>
        <w:lastRenderedPageBreak/>
        <w:t>объяснении изменения атмосферного давления.</w:t>
      </w:r>
    </w:p>
    <w:p w:rsidR="00851F83" w:rsidRDefault="0092583A" w:rsidP="00BA0225">
      <w:pPr>
        <w:pStyle w:val="1"/>
        <w:shd w:val="clear" w:color="auto" w:fill="auto"/>
        <w:ind w:firstLine="567"/>
      </w:pPr>
      <w:r>
        <w:t xml:space="preserve">В 8 классе продолжается использование знаний о молекулах при изучении тепловых явлений. Сведения по электронной теории вводятся в разделе «Электрические явления». Далее изучаются электромагнитные и световые </w:t>
      </w:r>
      <w:r>
        <w:t>явления.</w:t>
      </w:r>
    </w:p>
    <w:p w:rsidR="00851F83" w:rsidRDefault="0092583A" w:rsidP="00BA0225">
      <w:pPr>
        <w:pStyle w:val="1"/>
        <w:shd w:val="clear" w:color="auto" w:fill="auto"/>
        <w:ind w:firstLine="567"/>
      </w:pPr>
      <w:r>
        <w:t>Курс физики 9 класса расширяет и систематизирует знания по физике, полученные учащимися в 7 и 8 классах, поднимая их на уровень законов.</w:t>
      </w:r>
    </w:p>
    <w:p w:rsidR="00851F83" w:rsidRDefault="0092583A" w:rsidP="00BA0225">
      <w:pPr>
        <w:pStyle w:val="1"/>
        <w:shd w:val="clear" w:color="auto" w:fill="auto"/>
        <w:ind w:firstLine="567"/>
      </w:pPr>
      <w:r>
        <w:t xml:space="preserve">Программа рассчитана на 238 часов, из расчета 2 учебных часа в неделю в 7, 8 классах; 3 учебных часа в неделю </w:t>
      </w:r>
      <w:r>
        <w:t>в 9 классе.</w:t>
      </w:r>
    </w:p>
    <w:p w:rsidR="00851F83" w:rsidRDefault="0092583A" w:rsidP="00BA0225">
      <w:pPr>
        <w:pStyle w:val="1"/>
        <w:shd w:val="clear" w:color="auto" w:fill="auto"/>
        <w:ind w:firstLine="567"/>
      </w:pPr>
      <w:r>
        <w:t>Программа реализуется с использованием учебно-методического комплекса «Физика» для 7-9 классов (ФГОС), авторы Е.М.Гутник, А.В.Перышкин (издательство "Дрофа"):</w:t>
      </w:r>
    </w:p>
    <w:p w:rsidR="00851F83" w:rsidRDefault="0092583A" w:rsidP="00BA0225">
      <w:pPr>
        <w:pStyle w:val="1"/>
        <w:shd w:val="clear" w:color="auto" w:fill="auto"/>
        <w:ind w:firstLine="567"/>
      </w:pPr>
      <w:r>
        <w:t>УМК «Физика. 7 класс»</w:t>
      </w:r>
    </w:p>
    <w:p w:rsidR="00851F83" w:rsidRDefault="00BA0225" w:rsidP="00BA0225">
      <w:pPr>
        <w:pStyle w:val="1"/>
        <w:numPr>
          <w:ilvl w:val="0"/>
          <w:numId w:val="2"/>
        </w:numPr>
        <w:shd w:val="clear" w:color="auto" w:fill="auto"/>
        <w:tabs>
          <w:tab w:val="left" w:pos="791"/>
          <w:tab w:val="left" w:pos="851"/>
        </w:tabs>
        <w:ind w:firstLine="567"/>
      </w:pPr>
      <w:r>
        <w:t xml:space="preserve"> </w:t>
      </w:r>
      <w:r w:rsidR="0092583A">
        <w:t>Физика. 7 класс. Учебник (автор А. В. Перышкин).</w:t>
      </w:r>
    </w:p>
    <w:p w:rsidR="00851F83" w:rsidRDefault="0092583A" w:rsidP="00BA0225">
      <w:pPr>
        <w:pStyle w:val="1"/>
        <w:numPr>
          <w:ilvl w:val="0"/>
          <w:numId w:val="2"/>
        </w:numPr>
        <w:shd w:val="clear" w:color="auto" w:fill="auto"/>
        <w:tabs>
          <w:tab w:val="left" w:pos="771"/>
          <w:tab w:val="left" w:pos="851"/>
        </w:tabs>
        <w:ind w:firstLine="567"/>
      </w:pPr>
      <w:r>
        <w:t xml:space="preserve">Физика. </w:t>
      </w:r>
      <w:r>
        <w:t>Методическое пособие. 7 класс (авторы Е. М. Гутник, Е. В. Рыбакова).</w:t>
      </w:r>
    </w:p>
    <w:p w:rsidR="00851F83" w:rsidRDefault="00BA0225" w:rsidP="00BA0225">
      <w:pPr>
        <w:pStyle w:val="1"/>
        <w:numPr>
          <w:ilvl w:val="0"/>
          <w:numId w:val="2"/>
        </w:numPr>
        <w:shd w:val="clear" w:color="auto" w:fill="auto"/>
        <w:tabs>
          <w:tab w:val="left" w:pos="791"/>
          <w:tab w:val="left" w:pos="851"/>
        </w:tabs>
        <w:ind w:firstLine="567"/>
      </w:pPr>
      <w:r>
        <w:t xml:space="preserve"> </w:t>
      </w:r>
      <w:r w:rsidR="0092583A">
        <w:t>Физика. Тесты. 7 класс (авторы Н. К. Ханнанов, Т. А. Ханнанова).</w:t>
      </w:r>
    </w:p>
    <w:p w:rsidR="00851F83" w:rsidRDefault="0092583A" w:rsidP="00BA0225">
      <w:pPr>
        <w:pStyle w:val="1"/>
        <w:numPr>
          <w:ilvl w:val="0"/>
          <w:numId w:val="2"/>
        </w:numPr>
        <w:shd w:val="clear" w:color="auto" w:fill="auto"/>
        <w:tabs>
          <w:tab w:val="left" w:pos="771"/>
          <w:tab w:val="left" w:pos="851"/>
        </w:tabs>
        <w:ind w:firstLine="567"/>
      </w:pPr>
      <w:r>
        <w:t>Физика. Дидактические материалы. 7 класс (авторы А. Е. Марон, Е. А. Марон).</w:t>
      </w:r>
    </w:p>
    <w:p w:rsidR="00851F83" w:rsidRDefault="0092583A" w:rsidP="00BA0225">
      <w:pPr>
        <w:pStyle w:val="1"/>
        <w:numPr>
          <w:ilvl w:val="0"/>
          <w:numId w:val="2"/>
        </w:numPr>
        <w:shd w:val="clear" w:color="auto" w:fill="auto"/>
        <w:tabs>
          <w:tab w:val="left" w:pos="771"/>
          <w:tab w:val="left" w:pos="851"/>
        </w:tabs>
        <w:ind w:firstLine="567"/>
      </w:pPr>
      <w:r>
        <w:t xml:space="preserve">Физика. Сборник вопросов и задач. 7—9 классы </w:t>
      </w:r>
      <w:r>
        <w:t>(авторы А. Е. Марон, С. В. Позойский, Е. А. Марон).</w:t>
      </w:r>
    </w:p>
    <w:p w:rsidR="00851F83" w:rsidRDefault="00BA0225" w:rsidP="00BA0225">
      <w:pPr>
        <w:pStyle w:val="1"/>
        <w:numPr>
          <w:ilvl w:val="0"/>
          <w:numId w:val="2"/>
        </w:numPr>
        <w:shd w:val="clear" w:color="auto" w:fill="auto"/>
        <w:tabs>
          <w:tab w:val="left" w:pos="791"/>
        </w:tabs>
        <w:ind w:firstLine="567"/>
      </w:pPr>
      <w:r>
        <w:t xml:space="preserve"> </w:t>
      </w:r>
      <w:r w:rsidR="0092583A">
        <w:t>Электронное приложение к учебнику.</w:t>
      </w:r>
    </w:p>
    <w:p w:rsidR="00851F83" w:rsidRDefault="0092583A" w:rsidP="00BA0225">
      <w:pPr>
        <w:pStyle w:val="1"/>
        <w:shd w:val="clear" w:color="auto" w:fill="auto"/>
        <w:ind w:firstLine="567"/>
      </w:pPr>
      <w:r>
        <w:t>УМК «Физика. 8 класс»</w:t>
      </w:r>
    </w:p>
    <w:p w:rsidR="00851F83" w:rsidRDefault="0092583A" w:rsidP="00BA0225">
      <w:pPr>
        <w:pStyle w:val="1"/>
        <w:numPr>
          <w:ilvl w:val="0"/>
          <w:numId w:val="3"/>
        </w:numPr>
        <w:shd w:val="clear" w:color="auto" w:fill="auto"/>
        <w:tabs>
          <w:tab w:val="left" w:pos="791"/>
        </w:tabs>
        <w:ind w:firstLine="567"/>
      </w:pPr>
      <w:r>
        <w:t>Физика. 8 класс. Учебник (автор А. В. Перышкин).</w:t>
      </w:r>
    </w:p>
    <w:p w:rsidR="00851F83" w:rsidRDefault="0092583A" w:rsidP="00BA0225">
      <w:pPr>
        <w:pStyle w:val="1"/>
        <w:numPr>
          <w:ilvl w:val="0"/>
          <w:numId w:val="3"/>
        </w:numPr>
        <w:shd w:val="clear" w:color="auto" w:fill="auto"/>
        <w:tabs>
          <w:tab w:val="left" w:pos="791"/>
        </w:tabs>
        <w:ind w:firstLine="567"/>
      </w:pPr>
      <w:r>
        <w:t>Физика. Методическое пособие. 8 класс (авторы Е. М. Гутник, Е. В.</w:t>
      </w:r>
    </w:p>
    <w:p w:rsidR="00851F83" w:rsidRDefault="0092583A" w:rsidP="00BA0225">
      <w:pPr>
        <w:pStyle w:val="1"/>
        <w:shd w:val="clear" w:color="auto" w:fill="auto"/>
        <w:ind w:firstLine="567"/>
      </w:pPr>
      <w:r>
        <w:t>Рыбакова, Е. В. Шаронина).</w:t>
      </w:r>
    </w:p>
    <w:p w:rsidR="00851F83" w:rsidRDefault="0092583A" w:rsidP="00BA0225">
      <w:pPr>
        <w:pStyle w:val="1"/>
        <w:numPr>
          <w:ilvl w:val="0"/>
          <w:numId w:val="3"/>
        </w:numPr>
        <w:shd w:val="clear" w:color="auto" w:fill="auto"/>
        <w:tabs>
          <w:tab w:val="left" w:pos="791"/>
        </w:tabs>
        <w:ind w:firstLine="567"/>
      </w:pPr>
      <w:r>
        <w:t>Физик</w:t>
      </w:r>
      <w:r>
        <w:t>а. Тесты. 8 класс (авторы Н. К. Ханнанов, Т. А. Ханнанова).</w:t>
      </w:r>
    </w:p>
    <w:p w:rsidR="00851F83" w:rsidRDefault="0092583A" w:rsidP="00BA0225">
      <w:pPr>
        <w:pStyle w:val="1"/>
        <w:numPr>
          <w:ilvl w:val="0"/>
          <w:numId w:val="3"/>
        </w:numPr>
        <w:shd w:val="clear" w:color="auto" w:fill="auto"/>
        <w:tabs>
          <w:tab w:val="left" w:pos="791"/>
        </w:tabs>
        <w:ind w:firstLine="567"/>
      </w:pPr>
      <w:r>
        <w:t>Физика. Дидактические материалы. 8 класс (авторы А. Е. Марон, Е. А.</w:t>
      </w:r>
    </w:p>
    <w:p w:rsidR="00851F83" w:rsidRDefault="0092583A" w:rsidP="00BA0225">
      <w:pPr>
        <w:pStyle w:val="1"/>
        <w:shd w:val="clear" w:color="auto" w:fill="auto"/>
        <w:ind w:firstLine="567"/>
      </w:pPr>
      <w:r>
        <w:t>Марон).</w:t>
      </w:r>
    </w:p>
    <w:p w:rsidR="00851F83" w:rsidRDefault="0092583A" w:rsidP="00BA0225">
      <w:pPr>
        <w:pStyle w:val="1"/>
        <w:numPr>
          <w:ilvl w:val="0"/>
          <w:numId w:val="3"/>
        </w:numPr>
        <w:shd w:val="clear" w:color="auto" w:fill="auto"/>
        <w:tabs>
          <w:tab w:val="left" w:pos="771"/>
        </w:tabs>
        <w:ind w:firstLine="567"/>
      </w:pPr>
      <w:r>
        <w:t>Физика. Сборник вопросов и задач. 7—9 классы (авторы А. Е. Марон, С. В. Позойский, Е. А. Марон).</w:t>
      </w:r>
    </w:p>
    <w:p w:rsidR="00851F83" w:rsidRDefault="0092583A" w:rsidP="00BA0225">
      <w:pPr>
        <w:pStyle w:val="1"/>
        <w:numPr>
          <w:ilvl w:val="0"/>
          <w:numId w:val="3"/>
        </w:numPr>
        <w:shd w:val="clear" w:color="auto" w:fill="auto"/>
        <w:tabs>
          <w:tab w:val="left" w:pos="791"/>
        </w:tabs>
        <w:ind w:firstLine="567"/>
      </w:pPr>
      <w:r>
        <w:t xml:space="preserve">Электронное приложение </w:t>
      </w:r>
      <w:r>
        <w:t>к учебнику.</w:t>
      </w:r>
    </w:p>
    <w:p w:rsidR="00851F83" w:rsidRDefault="0092583A" w:rsidP="00BA0225">
      <w:pPr>
        <w:pStyle w:val="1"/>
        <w:shd w:val="clear" w:color="auto" w:fill="auto"/>
        <w:ind w:firstLine="567"/>
      </w:pPr>
      <w:r>
        <w:t>УМК «Физика. 9 класс»</w:t>
      </w:r>
    </w:p>
    <w:p w:rsidR="00851F83" w:rsidRDefault="0092583A" w:rsidP="00BA0225">
      <w:pPr>
        <w:pStyle w:val="1"/>
        <w:numPr>
          <w:ilvl w:val="0"/>
          <w:numId w:val="4"/>
        </w:numPr>
        <w:shd w:val="clear" w:color="auto" w:fill="auto"/>
        <w:tabs>
          <w:tab w:val="left" w:pos="791"/>
        </w:tabs>
        <w:ind w:firstLine="567"/>
      </w:pPr>
      <w:r>
        <w:t>Физика. 9 класс. Учебник (авторы А. В. Перышкин, Е. М. Гутник).</w:t>
      </w:r>
    </w:p>
    <w:p w:rsidR="00851F83" w:rsidRDefault="0092583A" w:rsidP="00BA0225">
      <w:pPr>
        <w:pStyle w:val="1"/>
        <w:numPr>
          <w:ilvl w:val="0"/>
          <w:numId w:val="4"/>
        </w:numPr>
        <w:shd w:val="clear" w:color="auto" w:fill="auto"/>
        <w:tabs>
          <w:tab w:val="left" w:pos="791"/>
        </w:tabs>
        <w:ind w:firstLine="567"/>
      </w:pPr>
      <w:r>
        <w:t>Физика. Тематическое планирование. 9 класс (автор Е. М. Гутник).</w:t>
      </w:r>
    </w:p>
    <w:p w:rsidR="00851F83" w:rsidRDefault="0092583A" w:rsidP="00BA0225">
      <w:pPr>
        <w:pStyle w:val="1"/>
        <w:numPr>
          <w:ilvl w:val="0"/>
          <w:numId w:val="4"/>
        </w:numPr>
        <w:shd w:val="clear" w:color="auto" w:fill="auto"/>
        <w:tabs>
          <w:tab w:val="left" w:pos="791"/>
        </w:tabs>
        <w:ind w:firstLine="567"/>
      </w:pPr>
      <w:r>
        <w:t>Физика. Тесты. 9 класс (авторы Н. К. Ханнанов, Т. А. Ханнанова).</w:t>
      </w:r>
    </w:p>
    <w:p w:rsidR="00851F83" w:rsidRDefault="0092583A" w:rsidP="00BA0225">
      <w:pPr>
        <w:pStyle w:val="1"/>
        <w:numPr>
          <w:ilvl w:val="0"/>
          <w:numId w:val="4"/>
        </w:numPr>
        <w:shd w:val="clear" w:color="auto" w:fill="auto"/>
        <w:tabs>
          <w:tab w:val="left" w:pos="791"/>
        </w:tabs>
        <w:ind w:firstLine="567"/>
      </w:pPr>
      <w:r>
        <w:t>Физика. Дидактические матери</w:t>
      </w:r>
      <w:r>
        <w:t>алы. 9 класс (авторы А. Е. Марон, Е. А.</w:t>
      </w:r>
    </w:p>
    <w:p w:rsidR="00851F83" w:rsidRDefault="0092583A" w:rsidP="00BA0225">
      <w:pPr>
        <w:pStyle w:val="1"/>
        <w:shd w:val="clear" w:color="auto" w:fill="auto"/>
        <w:ind w:firstLine="567"/>
      </w:pPr>
      <w:r>
        <w:t>Марон).</w:t>
      </w:r>
    </w:p>
    <w:p w:rsidR="00851F83" w:rsidRDefault="0092583A" w:rsidP="00BA0225">
      <w:pPr>
        <w:pStyle w:val="1"/>
        <w:numPr>
          <w:ilvl w:val="0"/>
          <w:numId w:val="4"/>
        </w:numPr>
        <w:shd w:val="clear" w:color="auto" w:fill="auto"/>
        <w:tabs>
          <w:tab w:val="left" w:pos="771"/>
        </w:tabs>
        <w:ind w:firstLine="567"/>
      </w:pPr>
      <w:r>
        <w:t>Физика. Сборник вопросов и задач. 7—9 классы (авторы А. Е. Марон, С. В. Позойский, Е. А. Марон).</w:t>
      </w:r>
    </w:p>
    <w:p w:rsidR="00851F83" w:rsidRDefault="0092583A" w:rsidP="00BA0225">
      <w:pPr>
        <w:pStyle w:val="1"/>
        <w:numPr>
          <w:ilvl w:val="0"/>
          <w:numId w:val="4"/>
        </w:numPr>
        <w:shd w:val="clear" w:color="auto" w:fill="auto"/>
        <w:tabs>
          <w:tab w:val="left" w:pos="791"/>
        </w:tabs>
        <w:ind w:firstLine="567"/>
      </w:pPr>
      <w:r>
        <w:t>Электронное приложение к учебнику.</w:t>
      </w:r>
    </w:p>
    <w:sectPr w:rsidR="00851F83" w:rsidSect="00851F83">
      <w:pgSz w:w="11900" w:h="16840"/>
      <w:pgMar w:top="1110" w:right="817" w:bottom="992" w:left="1666" w:header="682" w:footer="56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83A" w:rsidRDefault="0092583A" w:rsidP="00851F83">
      <w:r>
        <w:separator/>
      </w:r>
    </w:p>
  </w:endnote>
  <w:endnote w:type="continuationSeparator" w:id="1">
    <w:p w:rsidR="0092583A" w:rsidRDefault="0092583A" w:rsidP="00851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83A" w:rsidRDefault="0092583A"/>
  </w:footnote>
  <w:footnote w:type="continuationSeparator" w:id="1">
    <w:p w:rsidR="0092583A" w:rsidRDefault="009258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7615"/>
    <w:multiLevelType w:val="multilevel"/>
    <w:tmpl w:val="B9CAF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E55A22"/>
    <w:multiLevelType w:val="hybridMultilevel"/>
    <w:tmpl w:val="29F854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493B02"/>
    <w:multiLevelType w:val="multilevel"/>
    <w:tmpl w:val="E66C3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0239A3"/>
    <w:multiLevelType w:val="multilevel"/>
    <w:tmpl w:val="D74AA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6666C4"/>
    <w:multiLevelType w:val="hybridMultilevel"/>
    <w:tmpl w:val="690EA0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A551E6"/>
    <w:multiLevelType w:val="multilevel"/>
    <w:tmpl w:val="7304C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51F83"/>
    <w:rsid w:val="00851F83"/>
    <w:rsid w:val="0092583A"/>
    <w:rsid w:val="00BA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1F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51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851F83"/>
    <w:pPr>
      <w:shd w:val="clear" w:color="auto" w:fill="FFFFFF"/>
      <w:ind w:firstLine="38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1018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</dc:creator>
  <cp:keywords/>
  <cp:lastModifiedBy>USER</cp:lastModifiedBy>
  <cp:revision>2</cp:revision>
  <dcterms:created xsi:type="dcterms:W3CDTF">2020-09-29T15:55:00Z</dcterms:created>
  <dcterms:modified xsi:type="dcterms:W3CDTF">2020-09-29T15:59:00Z</dcterms:modified>
</cp:coreProperties>
</file>