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2" w:rsidRDefault="006F3901" w:rsidP="00912FC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технологии</w:t>
      </w:r>
    </w:p>
    <w:p w:rsidR="00912FCD" w:rsidRDefault="00912FCD" w:rsidP="00912FCD">
      <w:pPr>
        <w:pStyle w:val="1"/>
        <w:shd w:val="clear" w:color="auto" w:fill="auto"/>
        <w:spacing w:line="240" w:lineRule="auto"/>
        <w:ind w:firstLine="0"/>
        <w:jc w:val="center"/>
      </w:pPr>
    </w:p>
    <w:p w:rsidR="00995612" w:rsidRDefault="006F3901" w:rsidP="00912FCD">
      <w:pPr>
        <w:pStyle w:val="1"/>
        <w:shd w:val="clear" w:color="auto" w:fill="auto"/>
        <w:spacing w:line="240" w:lineRule="auto"/>
        <w:ind w:firstLine="567"/>
      </w:pPr>
      <w:r>
        <w:t>Рабочая программа основного общего образования по технологии составлена на основе следующих нормативных документов:</w:t>
      </w:r>
    </w:p>
    <w:p w:rsidR="00995612" w:rsidRDefault="006F3901" w:rsidP="00912FCD">
      <w:pPr>
        <w:pStyle w:val="1"/>
        <w:numPr>
          <w:ilvl w:val="0"/>
          <w:numId w:val="1"/>
        </w:numPr>
        <w:shd w:val="clear" w:color="auto" w:fill="auto"/>
        <w:tabs>
          <w:tab w:val="left" w:pos="738"/>
          <w:tab w:val="left" w:pos="851"/>
        </w:tabs>
        <w:spacing w:line="240" w:lineRule="auto"/>
        <w:ind w:firstLine="567"/>
      </w:pPr>
      <w:r>
        <w:t xml:space="preserve">Федерального закона № 273-ФЗ от 29.12.2012 «Об образовании в </w:t>
      </w:r>
      <w:r>
        <w:t>Российской Федерации» (с изменениями и дополнениями);</w:t>
      </w:r>
    </w:p>
    <w:p w:rsidR="00995612" w:rsidRDefault="006F3901" w:rsidP="00912FCD">
      <w:pPr>
        <w:pStyle w:val="1"/>
        <w:numPr>
          <w:ilvl w:val="0"/>
          <w:numId w:val="1"/>
        </w:numPr>
        <w:shd w:val="clear" w:color="auto" w:fill="auto"/>
        <w:tabs>
          <w:tab w:val="left" w:pos="738"/>
          <w:tab w:val="left" w:pos="851"/>
        </w:tabs>
        <w:spacing w:line="240" w:lineRule="auto"/>
        <w:ind w:firstLine="567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995612" w:rsidRDefault="006F3901" w:rsidP="00912FCD">
      <w:pPr>
        <w:pStyle w:val="1"/>
        <w:numPr>
          <w:ilvl w:val="0"/>
          <w:numId w:val="1"/>
        </w:numPr>
        <w:shd w:val="clear" w:color="auto" w:fill="auto"/>
        <w:tabs>
          <w:tab w:val="left" w:pos="738"/>
          <w:tab w:val="left" w:pos="851"/>
        </w:tabs>
        <w:spacing w:line="240" w:lineRule="auto"/>
        <w:ind w:firstLine="567"/>
      </w:pPr>
      <w:r>
        <w:t>О</w:t>
      </w:r>
      <w:r>
        <w:t>сновной образовательной программы основного общего образования, утв</w:t>
      </w:r>
      <w:r w:rsidR="00912FCD">
        <w:t xml:space="preserve">ержденной приказом директора № </w:t>
      </w:r>
      <w:r>
        <w:t>1</w:t>
      </w:r>
      <w:r w:rsidR="00912FCD">
        <w:t>8</w:t>
      </w:r>
      <w:r>
        <w:t xml:space="preserve"> от 2</w:t>
      </w:r>
      <w:r w:rsidR="00912FCD">
        <w:t>9</w:t>
      </w:r>
      <w:r>
        <w:t>.06.2015 г. (с изменениями и дополнениями);</w:t>
      </w:r>
    </w:p>
    <w:p w:rsidR="00995612" w:rsidRDefault="006F3901" w:rsidP="00912FCD">
      <w:pPr>
        <w:pStyle w:val="1"/>
        <w:numPr>
          <w:ilvl w:val="0"/>
          <w:numId w:val="1"/>
        </w:numPr>
        <w:shd w:val="clear" w:color="auto" w:fill="auto"/>
        <w:tabs>
          <w:tab w:val="left" w:pos="738"/>
          <w:tab w:val="left" w:pos="851"/>
        </w:tabs>
        <w:spacing w:line="240" w:lineRule="auto"/>
        <w:ind w:firstLine="567"/>
      </w:pPr>
      <w:r>
        <w:t>Программы основного общего образования по технологии</w:t>
      </w:r>
      <w:r w:rsidR="00912FCD">
        <w:t xml:space="preserve"> </w:t>
      </w:r>
      <w:r>
        <w:t xml:space="preserve">(авт </w:t>
      </w:r>
      <w:r w:rsidR="00912FCD">
        <w:rPr>
          <w:b/>
          <w:bCs/>
        </w:rPr>
        <w:t xml:space="preserve">В. М. </w:t>
      </w:r>
      <w:r>
        <w:rPr>
          <w:b/>
          <w:bCs/>
        </w:rPr>
        <w:t>Казакевич, Г.В. Пичугина, Г.Ю. Семёнова)</w:t>
      </w:r>
    </w:p>
    <w:p w:rsidR="00995612" w:rsidRDefault="006F3901" w:rsidP="00912FCD">
      <w:pPr>
        <w:pStyle w:val="1"/>
        <w:shd w:val="clear" w:color="auto" w:fill="auto"/>
        <w:spacing w:line="240" w:lineRule="auto"/>
        <w:ind w:firstLine="567"/>
      </w:pPr>
      <w:r>
        <w:t>Це</w:t>
      </w:r>
      <w:r>
        <w:t>ли изучения учебного предмета «Технология»</w:t>
      </w:r>
    </w:p>
    <w:p w:rsidR="00995612" w:rsidRDefault="006F3901" w:rsidP="00912FCD">
      <w:pPr>
        <w:pStyle w:val="1"/>
        <w:shd w:val="clear" w:color="auto" w:fill="auto"/>
        <w:spacing w:line="240" w:lineRule="auto"/>
        <w:ind w:firstLine="567"/>
      </w:pPr>
      <w:r>
        <w:t>Основными целями изучения учебного предмета «Технология» в системе</w:t>
      </w:r>
      <w:r w:rsidR="00912FCD">
        <w:t xml:space="preserve"> </w:t>
      </w:r>
      <w:r>
        <w:t>основного общего образования являются:</w:t>
      </w:r>
    </w:p>
    <w:p w:rsidR="00995612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обеспечение понимания обучающимися сущности современных</w:t>
      </w:r>
      <w:r w:rsidR="00912FCD">
        <w:t xml:space="preserve"> </w:t>
      </w:r>
      <w:r>
        <w:t xml:space="preserve">материальных, информационных и социальных </w:t>
      </w:r>
      <w:r>
        <w:t>технологий и перспектив их развития;</w:t>
      </w:r>
    </w:p>
    <w:p w:rsidR="00995612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освоение технологического подхода как универсального алгоритма преобразующей и созидательной деятельности;</w:t>
      </w:r>
    </w:p>
    <w:p w:rsidR="00912FCD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формирование технологической культуры и проектно</w:t>
      </w:r>
      <w:r>
        <w:softHyphen/>
        <w:t>технологического мышления на основе включения обучающихся в</w:t>
      </w:r>
      <w:r>
        <w:t xml:space="preserve"> разнообразные виды технологической деятельности по созданию личностно или общественно значимых продуктов труда;</w:t>
      </w:r>
    </w:p>
    <w:p w:rsidR="00912FCD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</w:t>
      </w:r>
      <w:r>
        <w:t>ми, способами управления, широко применяемыми в жизни современных людей видами бытовой техники;</w:t>
      </w:r>
    </w:p>
    <w:p w:rsidR="00912FCD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овладение распространёнными общетрудовыми и специальными умениями, необходимыми для проектирования и создания продуктов труда;</w:t>
      </w:r>
    </w:p>
    <w:p w:rsidR="00912FCD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развитие у обучающихся познав</w:t>
      </w:r>
      <w:r>
        <w:t>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912FCD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воспитание трудолюбия, бережливости, аккуратности, це</w:t>
      </w:r>
      <w:r>
        <w:softHyphen/>
        <w:t>леустремлённости, предприимчивости, ответственности за результаты своей</w:t>
      </w:r>
      <w:r>
        <w:t xml:space="preserve"> деятельности, уважительного отношения к людям различных профессий и результатам их труда; воспитание гражданских и патриотических качеств</w:t>
      </w:r>
      <w:r w:rsidR="00912FCD">
        <w:t xml:space="preserve"> </w:t>
      </w:r>
      <w:r>
        <w:t>личности на примерах отечественных достижений в сфере технологий производства и социальной сфере;</w:t>
      </w:r>
    </w:p>
    <w:p w:rsidR="00995612" w:rsidRDefault="006F3901" w:rsidP="00912FC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851" w:hanging="284"/>
      </w:pPr>
      <w:r>
        <w:t>формирование инфо</w:t>
      </w:r>
      <w:r>
        <w:t>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995612" w:rsidRDefault="006F3901" w:rsidP="00912FCD">
      <w:pPr>
        <w:pStyle w:val="1"/>
        <w:shd w:val="clear" w:color="auto" w:fill="auto"/>
        <w:spacing w:line="240" w:lineRule="auto"/>
        <w:ind w:firstLine="567"/>
      </w:pPr>
      <w:r>
        <w:t>Прогр</w:t>
      </w:r>
      <w:r>
        <w:t>амма рассчитана на 238 часа, из расчета 2 учебных часа в неделю в 5,</w:t>
      </w:r>
      <w:r w:rsidR="00912FCD">
        <w:t xml:space="preserve"> </w:t>
      </w:r>
      <w:r>
        <w:t>6,</w:t>
      </w:r>
      <w:r w:rsidR="00912FCD">
        <w:t xml:space="preserve"> </w:t>
      </w:r>
      <w:r>
        <w:t>7 классах и 1 час в неделю в 8 классе.</w:t>
      </w:r>
    </w:p>
    <w:p w:rsidR="00995612" w:rsidRDefault="006F3901" w:rsidP="00912FCD">
      <w:pPr>
        <w:pStyle w:val="1"/>
        <w:shd w:val="clear" w:color="auto" w:fill="auto"/>
        <w:spacing w:line="240" w:lineRule="auto"/>
        <w:ind w:firstLine="567"/>
      </w:pPr>
      <w:r>
        <w:t xml:space="preserve">Программа реализована в учебниках технологии, выпущенных Издательским </w:t>
      </w:r>
      <w:r>
        <w:lastRenderedPageBreak/>
        <w:t>центром «Просвещение»:</w:t>
      </w:r>
    </w:p>
    <w:p w:rsidR="00912FCD" w:rsidRDefault="006F3901" w:rsidP="00912FC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851" w:hanging="284"/>
      </w:pPr>
      <w:r>
        <w:t xml:space="preserve">В. М. Казакевич, Г.В. Пичугина, Г.Ю. Семёнова. </w:t>
      </w:r>
      <w:r>
        <w:t xml:space="preserve">Технология. 5 класс </w:t>
      </w:r>
    </w:p>
    <w:p w:rsidR="00912FCD" w:rsidRDefault="006F3901" w:rsidP="00912FC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851" w:hanging="284"/>
      </w:pPr>
      <w:r>
        <w:t xml:space="preserve">В. М. Казакевич, Г.В. Пичугина, Г.Ю. Семёнова. Технология. 6 класс </w:t>
      </w:r>
    </w:p>
    <w:p w:rsidR="00912FCD" w:rsidRDefault="006F3901" w:rsidP="00912FC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851" w:hanging="284"/>
      </w:pPr>
      <w:r>
        <w:t xml:space="preserve">В. М. Казакевич, Г.В. Пичугина, Г.Ю. Семёнова. Технология. 7 класс </w:t>
      </w:r>
    </w:p>
    <w:p w:rsidR="00995612" w:rsidRDefault="006F3901" w:rsidP="00912FCD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851" w:hanging="284"/>
      </w:pPr>
      <w:r>
        <w:t>В. М. Казакевич, Г.В. Пичугина, Г.Ю. Семёнова. Технология. 8-9 класс</w:t>
      </w:r>
    </w:p>
    <w:sectPr w:rsidR="00995612" w:rsidSect="00995612">
      <w:pgSz w:w="11900" w:h="16840"/>
      <w:pgMar w:top="322" w:right="666" w:bottom="328" w:left="95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01" w:rsidRDefault="006F3901" w:rsidP="00995612">
      <w:r>
        <w:separator/>
      </w:r>
    </w:p>
  </w:endnote>
  <w:endnote w:type="continuationSeparator" w:id="1">
    <w:p w:rsidR="006F3901" w:rsidRDefault="006F3901" w:rsidP="0099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01" w:rsidRDefault="006F3901"/>
  </w:footnote>
  <w:footnote w:type="continuationSeparator" w:id="1">
    <w:p w:rsidR="006F3901" w:rsidRDefault="006F3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12E4"/>
    <w:multiLevelType w:val="hybridMultilevel"/>
    <w:tmpl w:val="0B564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862204"/>
    <w:multiLevelType w:val="multilevel"/>
    <w:tmpl w:val="536C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52F77"/>
    <w:multiLevelType w:val="hybridMultilevel"/>
    <w:tmpl w:val="494A2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5612"/>
    <w:rsid w:val="006F3901"/>
    <w:rsid w:val="00912FCD"/>
    <w:rsid w:val="0099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6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95612"/>
    <w:pPr>
      <w:shd w:val="clear" w:color="auto" w:fill="FFFFFF"/>
      <w:spacing w:line="288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2020-09-29T16:04:00Z</dcterms:created>
  <dcterms:modified xsi:type="dcterms:W3CDTF">2020-09-29T16:08:00Z</dcterms:modified>
</cp:coreProperties>
</file>