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3" w:rsidRDefault="008E06C4" w:rsidP="00FD5D52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Аннотация к рабочей программе по литературе 5-9 классы</w:t>
      </w:r>
    </w:p>
    <w:p w:rsidR="00FD5D52" w:rsidRDefault="00FD5D52" w:rsidP="00FD5D52">
      <w:pPr>
        <w:pStyle w:val="1"/>
        <w:shd w:val="clear" w:color="auto" w:fill="auto"/>
        <w:jc w:val="center"/>
      </w:pPr>
    </w:p>
    <w:p w:rsidR="00F31C45" w:rsidRDefault="00F31C45" w:rsidP="00F31C45">
      <w:pPr>
        <w:pStyle w:val="1"/>
        <w:shd w:val="clear" w:color="auto" w:fill="auto"/>
        <w:tabs>
          <w:tab w:val="left" w:pos="851"/>
        </w:tabs>
        <w:ind w:firstLine="567"/>
      </w:pPr>
      <w:r>
        <w:t>Рабочая программа основного общего образования по литературе составлена на основе следующих нормативных документов:</w:t>
      </w:r>
    </w:p>
    <w:p w:rsidR="00F31C45" w:rsidRDefault="00F31C45" w:rsidP="00F31C45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ind w:firstLine="567"/>
      </w:pPr>
      <w:r>
        <w:t>Федерального закона № 273-ФЗ от 29.12.2012 «Об образовании в Российской Федерации» (с изменениями и дополнениями);</w:t>
      </w:r>
    </w:p>
    <w:p w:rsidR="00F31C45" w:rsidRDefault="00F31C45" w:rsidP="00F31C45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ind w:firstLine="567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F31C45" w:rsidRDefault="00F31C45" w:rsidP="00F31C45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ind w:firstLine="567"/>
      </w:pPr>
      <w:r>
        <w:t xml:space="preserve">Основной образовательной программы основного общего образования, утвержденной приказом директора </w:t>
      </w:r>
      <w:r w:rsidRPr="00F31C45">
        <w:rPr>
          <w:rFonts w:hint="eastAsia"/>
          <w:color w:val="00000A"/>
        </w:rPr>
        <w:t xml:space="preserve">№ 18 от 29.06.2015 г. </w:t>
      </w:r>
      <w:r>
        <w:t>(с изменениями и дополнениями);</w:t>
      </w:r>
    </w:p>
    <w:p w:rsidR="00242453" w:rsidRDefault="008E06C4" w:rsidP="00F31C45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ind w:firstLine="567"/>
      </w:pPr>
      <w:r>
        <w:t>Программы курса «Литература». 5-9 классы общеобразовательно</w:t>
      </w:r>
      <w:r w:rsidR="009633DB">
        <w:t>й школы /Авт.-сост.: В. Я. Коровина, В. П. Журавлев, В. И Коровин. - М.:«Просвещение», 2012.</w:t>
      </w:r>
    </w:p>
    <w:p w:rsidR="00242453" w:rsidRDefault="008E06C4" w:rsidP="00F31C45">
      <w:pPr>
        <w:pStyle w:val="1"/>
        <w:shd w:val="clear" w:color="auto" w:fill="auto"/>
        <w:tabs>
          <w:tab w:val="left" w:pos="0"/>
        </w:tabs>
        <w:ind w:firstLine="567"/>
      </w:pPr>
      <w:r>
        <w:t>В ней также учитываются основные идеи и положения Программы развития и формирования универсальных учебных действий для общего образования, образовательные потребности и запросы обучающихся нашей школы, преемственность с примерными программами для начального общего образования.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t>Данная программа максимально учитывает требования Федерального компонента государственного стандарта общего образования, опирается на концепцию систематического и планомерного ознакомления учащихся с русской литературой от преданий, фольклора, древнерусской литературы к литературе хх века, четко ориентирована на последовательное углубление усвоения литературных текстов, понимание и осмысление развития творческого пути каждого писателя и развития литературы в целом, формирование умений и навыков, необходимых каждому грамотному читателю.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t>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развития личности.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rPr>
          <w:b/>
          <w:bCs/>
        </w:rPr>
        <w:t>Цели и задачи литературного образования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t>Литература - учебный предмет, освоение содержания которого направлено на</w:t>
      </w:r>
      <w:r w:rsidR="00FD5D52">
        <w:t>:</w:t>
      </w:r>
    </w:p>
    <w:p w:rsidR="00242453" w:rsidRDefault="008E06C4" w:rsidP="00FD5D52">
      <w:pPr>
        <w:pStyle w:val="1"/>
        <w:numPr>
          <w:ilvl w:val="0"/>
          <w:numId w:val="1"/>
        </w:numPr>
        <w:shd w:val="clear" w:color="auto" w:fill="auto"/>
        <w:tabs>
          <w:tab w:val="left" w:pos="375"/>
          <w:tab w:val="left" w:pos="851"/>
        </w:tabs>
        <w:ind w:firstLine="567"/>
      </w:pPr>
      <w: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42453" w:rsidRDefault="008E06C4" w:rsidP="00FD5D52">
      <w:pPr>
        <w:pStyle w:val="1"/>
        <w:numPr>
          <w:ilvl w:val="0"/>
          <w:numId w:val="1"/>
        </w:numPr>
        <w:shd w:val="clear" w:color="auto" w:fill="auto"/>
        <w:tabs>
          <w:tab w:val="left" w:pos="375"/>
          <w:tab w:val="left" w:pos="851"/>
        </w:tabs>
        <w:ind w:firstLine="567"/>
      </w:pPr>
      <w: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242453" w:rsidRDefault="008E06C4" w:rsidP="00FD5D52">
      <w:pPr>
        <w:pStyle w:val="1"/>
        <w:numPr>
          <w:ilvl w:val="0"/>
          <w:numId w:val="1"/>
        </w:numPr>
        <w:shd w:val="clear" w:color="auto" w:fill="auto"/>
        <w:tabs>
          <w:tab w:val="left" w:pos="375"/>
          <w:tab w:val="left" w:pos="851"/>
        </w:tabs>
        <w:ind w:firstLine="567"/>
      </w:pPr>
      <w:r>
        <w:t>обеспечение культурной самоидентификации, осознание коммуникативно</w:t>
      </w:r>
      <w:r>
        <w:softHyphen/>
        <w:t>эстетических возможностей русского языка на основе изучения выдающихся произведений российской и мировой культуры;</w:t>
      </w:r>
    </w:p>
    <w:p w:rsidR="00242453" w:rsidRDefault="008E06C4" w:rsidP="00FD5D52">
      <w:pPr>
        <w:pStyle w:val="1"/>
        <w:numPr>
          <w:ilvl w:val="0"/>
          <w:numId w:val="1"/>
        </w:numPr>
        <w:shd w:val="clear" w:color="auto" w:fill="auto"/>
        <w:tabs>
          <w:tab w:val="left" w:pos="375"/>
          <w:tab w:val="left" w:pos="851"/>
        </w:tabs>
        <w:ind w:firstLine="567"/>
      </w:pPr>
      <w:r>
        <w:t>воспитание квалифицированного читателя со сформированным</w:t>
      </w:r>
      <w:r w:rsidR="00FD5D52">
        <w:t xml:space="preserve"> </w:t>
      </w:r>
      <w:r>
        <w:t xml:space="preserve">эстетическим вкусом, способного аргументировать свое мнение и оформлять </w:t>
      </w:r>
      <w:r>
        <w:lastRenderedPageBreak/>
        <w:t>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42453" w:rsidRDefault="008E06C4" w:rsidP="00FD5D52">
      <w:pPr>
        <w:pStyle w:val="1"/>
        <w:numPr>
          <w:ilvl w:val="0"/>
          <w:numId w:val="1"/>
        </w:numPr>
        <w:shd w:val="clear" w:color="auto" w:fill="auto"/>
        <w:tabs>
          <w:tab w:val="left" w:pos="435"/>
          <w:tab w:val="left" w:pos="851"/>
        </w:tabs>
        <w:ind w:firstLine="567"/>
      </w:pPr>
      <w:r>
        <w:t>развитие способности понимать литературные художественные</w:t>
      </w:r>
      <w:r w:rsidR="00FD5D52">
        <w:t xml:space="preserve"> </w:t>
      </w:r>
      <w:r>
        <w:t>произведения, отражающие разные этнокультурные традиции;</w:t>
      </w:r>
    </w:p>
    <w:p w:rsidR="00242453" w:rsidRDefault="008E06C4" w:rsidP="00FD5D52">
      <w:pPr>
        <w:pStyle w:val="1"/>
        <w:numPr>
          <w:ilvl w:val="0"/>
          <w:numId w:val="1"/>
        </w:numPr>
        <w:shd w:val="clear" w:color="auto" w:fill="auto"/>
        <w:tabs>
          <w:tab w:val="left" w:pos="435"/>
          <w:tab w:val="left" w:pos="851"/>
        </w:tabs>
        <w:ind w:firstLine="567"/>
      </w:pPr>
      <w:r>
        <w:t>овладение процедурами смыслового и эстетического анализа текста на</w:t>
      </w:r>
      <w:r w:rsidR="00FD5D52">
        <w:t xml:space="preserve"> </w:t>
      </w:r>
      <w:r>
        <w:t>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</w:t>
      </w:r>
      <w:r w:rsidR="00FD5D52">
        <w:t xml:space="preserve"> </w:t>
      </w:r>
      <w:r>
        <w:t>интерпретировать прочитанное, осознавать художественную картину жизни,</w:t>
      </w:r>
      <w:r w:rsidR="00FD5D52">
        <w:t xml:space="preserve"> </w:t>
      </w:r>
      <w:r>
        <w:t>отраженную в литературном произведении, на уровне не только</w:t>
      </w:r>
      <w:r w:rsidR="00FD5D52">
        <w:t xml:space="preserve"> </w:t>
      </w:r>
      <w:r>
        <w:t>эмоционального восприятия, но и интеллектуального осмысления.</w:t>
      </w:r>
    </w:p>
    <w:p w:rsidR="00242453" w:rsidRDefault="008E06C4" w:rsidP="00FD5D52">
      <w:pPr>
        <w:pStyle w:val="1"/>
        <w:shd w:val="clear" w:color="auto" w:fill="auto"/>
        <w:tabs>
          <w:tab w:val="left" w:pos="851"/>
        </w:tabs>
        <w:ind w:firstLine="567"/>
      </w:pPr>
      <w:r>
        <w:t>В соответствии с поставленной целью под литературным образованием понимается освоение литературы в процессе творческой читательской деятельности.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rPr>
          <w:b/>
          <w:bCs/>
        </w:rPr>
        <w:t>Место учебного предмета в учебном плане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t>Учебный предмет «Литература» тесно связан с предметом «Русский язык» и является частью образовательной области «Филология».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t>Специфика учебного предмета «Литература» определяется тем, что он представляет собой единство словесного искусства и основ науки, которая изучает это искусство.</w:t>
      </w:r>
    </w:p>
    <w:p w:rsidR="00242453" w:rsidRDefault="008E06C4" w:rsidP="00FD5D52">
      <w:pPr>
        <w:pStyle w:val="1"/>
        <w:shd w:val="clear" w:color="auto" w:fill="auto"/>
        <w:ind w:firstLine="567"/>
      </w:pPr>
      <w:r>
        <w:t>Предмет «Литература» изучается на ступени основного общего образования</w:t>
      </w:r>
      <w:r w:rsidR="00FD5D52">
        <w:t xml:space="preserve"> </w:t>
      </w:r>
      <w:r>
        <w:t>в качестве обязательного в 5-9 классах в</w:t>
      </w:r>
      <w:r w:rsidR="00FD5D52">
        <w:t xml:space="preserve"> общем объеме — 442 часа, в 5-6 – 3 часа, 7</w:t>
      </w:r>
      <w:r>
        <w:t>,</w:t>
      </w:r>
      <w:r w:rsidR="00FD5D52">
        <w:t xml:space="preserve"> 8 классах —2 часа в неделю, в 9 классе — 3</w:t>
      </w:r>
      <w:r>
        <w:t xml:space="preserve"> часа в неделю.</w:t>
      </w:r>
    </w:p>
    <w:sectPr w:rsidR="00242453" w:rsidSect="00242453">
      <w:pgSz w:w="11900" w:h="16840"/>
      <w:pgMar w:top="1021" w:right="798" w:bottom="331" w:left="1661" w:header="59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EC" w:rsidRDefault="00444FEC" w:rsidP="00242453">
      <w:r>
        <w:separator/>
      </w:r>
    </w:p>
  </w:endnote>
  <w:endnote w:type="continuationSeparator" w:id="1">
    <w:p w:rsidR="00444FEC" w:rsidRDefault="00444FEC" w:rsidP="0024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EC" w:rsidRDefault="00444FEC"/>
  </w:footnote>
  <w:footnote w:type="continuationSeparator" w:id="1">
    <w:p w:rsidR="00444FEC" w:rsidRDefault="00444F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1C8"/>
    <w:multiLevelType w:val="multilevel"/>
    <w:tmpl w:val="A348A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60163"/>
    <w:multiLevelType w:val="multilevel"/>
    <w:tmpl w:val="94561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2453"/>
    <w:rsid w:val="001A29B0"/>
    <w:rsid w:val="00242453"/>
    <w:rsid w:val="00444FEC"/>
    <w:rsid w:val="00563EB6"/>
    <w:rsid w:val="00651367"/>
    <w:rsid w:val="008E06C4"/>
    <w:rsid w:val="009633DB"/>
    <w:rsid w:val="00F31C45"/>
    <w:rsid w:val="00F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4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2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4245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2020-09-29T15:25:00Z</dcterms:created>
  <dcterms:modified xsi:type="dcterms:W3CDTF">2020-09-30T03:11:00Z</dcterms:modified>
</cp:coreProperties>
</file>