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4986"/>
        <w:gridCol w:w="2127"/>
      </w:tblGrid>
      <w:tr w:rsidR="006026BE" w:rsidRPr="006026BE" w:rsidTr="000D1D13">
        <w:tc>
          <w:tcPr>
            <w:tcW w:w="9498" w:type="dxa"/>
            <w:gridSpan w:val="3"/>
          </w:tcPr>
          <w:p w:rsidR="0034195E" w:rsidRDefault="0034195E" w:rsidP="0034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МУНИЦИПАЛЬНОЕ  КАЗЕННОЕ</w:t>
            </w:r>
            <w:r w:rsidR="006026BE" w:rsidRPr="006026BE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ОБЩЕОБРАЗОВАТЕЛЬНОЕ  УЧРЕЖДЕНИЕСРЕДНЯЯ  </w:t>
            </w: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ОБЩЕОБРАЗОВАТЕЛЬНАЯ  ШКОЛА </w:t>
            </w:r>
          </w:p>
          <w:p w:rsidR="006026BE" w:rsidRPr="006026BE" w:rsidRDefault="0034195E" w:rsidP="0034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с. НАКОРЯКОВО</w:t>
            </w:r>
          </w:p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6026BE" w:rsidRPr="006026BE" w:rsidRDefault="006026BE" w:rsidP="0067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28"/>
                <w:szCs w:val="28"/>
              </w:rPr>
            </w:pPr>
            <w:r w:rsidRPr="006026BE">
              <w:rPr>
                <w:rFonts w:ascii="Times New Roman" w:hAnsi="Times New Roman" w:cs="Times New Roman"/>
                <w:b/>
                <w:spacing w:val="70"/>
                <w:sz w:val="28"/>
                <w:szCs w:val="28"/>
              </w:rPr>
              <w:t>ПРИКАЗ</w:t>
            </w:r>
          </w:p>
        </w:tc>
        <w:tc>
          <w:tcPr>
            <w:tcW w:w="2127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34195E" w:rsidP="009D0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830D3D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="00376F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02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86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26BE" w:rsidRPr="006026BE" w:rsidRDefault="0034195E" w:rsidP="00E7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4331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6026BE" w:rsidRPr="006026BE" w:rsidRDefault="0034195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Накоряково</w:t>
            </w:r>
          </w:p>
        </w:tc>
        <w:tc>
          <w:tcPr>
            <w:tcW w:w="2127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6BE" w:rsidRPr="006026BE" w:rsidRDefault="006026BE" w:rsidP="0060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C00F70" w:rsidRPr="00C00F70" w:rsidTr="00AB7AA2">
        <w:tc>
          <w:tcPr>
            <w:tcW w:w="5954" w:type="dxa"/>
            <w:hideMark/>
          </w:tcPr>
          <w:p w:rsidR="00C00F70" w:rsidRPr="00C00F70" w:rsidRDefault="00B80D54" w:rsidP="00E7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Об утверждении </w:t>
            </w:r>
            <w:r w:rsidR="003419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плана маршрутизации лиц с </w:t>
            </w:r>
            <w:r w:rsidR="00E755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температурой 37,1 и выше </w:t>
            </w:r>
          </w:p>
        </w:tc>
      </w:tr>
    </w:tbl>
    <w:p w:rsidR="00C00F70" w:rsidRPr="00C00F70" w:rsidRDefault="00B80D54" w:rsidP="00B80D54">
      <w:pPr>
        <w:spacing w:before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0D54">
        <w:rPr>
          <w:rFonts w:ascii="Times New Roman" w:hAnsi="Times New Roman" w:cs="Times New Roman"/>
          <w:sz w:val="26"/>
          <w:szCs w:val="26"/>
        </w:rPr>
        <w:t>В целях предупреждения распространения коронавирусной инфекции (COVID-19), принятия необходимых организационно-распорядительных мер, в рамках о</w:t>
      </w:r>
      <w:r w:rsidR="00431873">
        <w:rPr>
          <w:rFonts w:ascii="Times New Roman" w:hAnsi="Times New Roman" w:cs="Times New Roman"/>
          <w:sz w:val="26"/>
          <w:szCs w:val="26"/>
        </w:rPr>
        <w:t>существления деятельности МКОУ СОШ с. Накоряково</w:t>
      </w:r>
      <w:r w:rsidRPr="00B80D54">
        <w:rPr>
          <w:rFonts w:ascii="Times New Roman" w:hAnsi="Times New Roman" w:cs="Times New Roman"/>
          <w:sz w:val="26"/>
          <w:szCs w:val="26"/>
        </w:rPr>
        <w:t xml:space="preserve">, во исполнение </w:t>
      </w:r>
      <w:r w:rsidR="00830D3D" w:rsidRPr="00830D3D">
        <w:rPr>
          <w:rFonts w:ascii="Times New Roman" w:hAnsi="Times New Roman" w:cs="Times New Roman"/>
          <w:b/>
          <w:sz w:val="26"/>
          <w:szCs w:val="26"/>
        </w:rPr>
        <w:t>п. 2.2.</w:t>
      </w:r>
      <w:r w:rsidRPr="00B80D54">
        <w:rPr>
          <w:rFonts w:ascii="Times New Roman" w:hAnsi="Times New Roman" w:cs="Times New Roman"/>
          <w:sz w:val="26"/>
          <w:szCs w:val="26"/>
        </w:rPr>
        <w:t>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E75528">
        <w:rPr>
          <w:rFonts w:ascii="Times New Roman" w:hAnsi="Times New Roman" w:cs="Times New Roman"/>
          <w:sz w:val="26"/>
          <w:szCs w:val="26"/>
        </w:rPr>
        <w:t xml:space="preserve"> и </w:t>
      </w:r>
      <w:r w:rsidR="00E75528" w:rsidRPr="00E75528">
        <w:rPr>
          <w:rFonts w:ascii="Times New Roman" w:hAnsi="Times New Roman" w:cs="Times New Roman"/>
          <w:sz w:val="26"/>
          <w:szCs w:val="26"/>
        </w:rPr>
        <w:t>п. 1.</w:t>
      </w:r>
      <w:r w:rsidR="00E75528">
        <w:rPr>
          <w:rFonts w:ascii="Times New Roman" w:hAnsi="Times New Roman" w:cs="Times New Roman"/>
          <w:sz w:val="26"/>
          <w:szCs w:val="26"/>
        </w:rPr>
        <w:t>9</w:t>
      </w:r>
      <w:r w:rsidR="00E75528" w:rsidRPr="00E75528">
        <w:rPr>
          <w:rFonts w:ascii="Times New Roman" w:hAnsi="Times New Roman" w:cs="Times New Roman"/>
          <w:sz w:val="26"/>
          <w:szCs w:val="26"/>
        </w:rPr>
        <w:t xml:space="preserve"> Методических рекомендаций МР 3.1/2.4.0178/1-20 «Рекомендации по организации работы образовательных организаций в условиях сохранения рисков распространения новой коронавирусной инфекции (COVID-19)»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25747B" w:rsidRPr="0025747B" w:rsidTr="00AB7AA2">
        <w:tc>
          <w:tcPr>
            <w:tcW w:w="4820" w:type="dxa"/>
            <w:hideMark/>
          </w:tcPr>
          <w:p w:rsidR="00C00F70" w:rsidRPr="0025747B" w:rsidRDefault="00C00F70" w:rsidP="00B80D54">
            <w:pPr>
              <w:spacing w:before="120" w:line="240" w:lineRule="auto"/>
              <w:jc w:val="both"/>
              <w:rPr>
                <w:rFonts w:ascii="Times New Roman" w:hAnsi="Times New Roman" w:cs="Times New Roman"/>
                <w:spacing w:val="60"/>
                <w:sz w:val="26"/>
                <w:szCs w:val="26"/>
              </w:rPr>
            </w:pPr>
            <w:r w:rsidRPr="0025747B">
              <w:rPr>
                <w:rFonts w:ascii="Times New Roman" w:hAnsi="Times New Roman" w:cs="Times New Roman"/>
                <w:spacing w:val="60"/>
                <w:sz w:val="26"/>
                <w:szCs w:val="26"/>
              </w:rPr>
              <w:t>ПРИКАЗЫВАЮ:</w:t>
            </w:r>
          </w:p>
        </w:tc>
      </w:tr>
    </w:tbl>
    <w:p w:rsidR="00830D3D" w:rsidRDefault="00B80D54" w:rsidP="00B74B27">
      <w:pPr>
        <w:pStyle w:val="a9"/>
        <w:numPr>
          <w:ilvl w:val="0"/>
          <w:numId w:val="2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D5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75528" w:rsidRPr="00E75528">
        <w:rPr>
          <w:rFonts w:ascii="Times New Roman" w:hAnsi="Times New Roman" w:cs="Times New Roman"/>
          <w:sz w:val="26"/>
          <w:szCs w:val="26"/>
        </w:rPr>
        <w:t>плана маршрутизации лиц с температурой 37,1 и выше</w:t>
      </w:r>
      <w:r w:rsidR="00E75528">
        <w:rPr>
          <w:rFonts w:ascii="Times New Roman" w:hAnsi="Times New Roman" w:cs="Times New Roman"/>
          <w:sz w:val="26"/>
          <w:szCs w:val="26"/>
        </w:rPr>
        <w:t xml:space="preserve"> для обеспечения незамедлительной изоляции обучающихся и сотрудников школы</w:t>
      </w:r>
      <w:r w:rsidR="00433143">
        <w:rPr>
          <w:rFonts w:ascii="Times New Roman" w:hAnsi="Times New Roman" w:cs="Times New Roman"/>
          <w:sz w:val="26"/>
          <w:szCs w:val="26"/>
        </w:rPr>
        <w:t xml:space="preserve"> </w:t>
      </w:r>
      <w:r w:rsidR="00830D3D" w:rsidRPr="00830D3D">
        <w:rPr>
          <w:rFonts w:ascii="Times New Roman" w:hAnsi="Times New Roman" w:cs="Times New Roman"/>
          <w:sz w:val="26"/>
          <w:szCs w:val="26"/>
        </w:rPr>
        <w:t>[</w:t>
      </w:r>
      <w:r w:rsidR="00830D3D">
        <w:rPr>
          <w:rFonts w:ascii="Times New Roman" w:hAnsi="Times New Roman" w:cs="Times New Roman"/>
          <w:sz w:val="26"/>
          <w:szCs w:val="26"/>
        </w:rPr>
        <w:t>П</w:t>
      </w:r>
      <w:r w:rsidRPr="00B80D54">
        <w:rPr>
          <w:rFonts w:ascii="Times New Roman" w:hAnsi="Times New Roman" w:cs="Times New Roman"/>
          <w:sz w:val="26"/>
          <w:szCs w:val="26"/>
        </w:rPr>
        <w:t>риложени</w:t>
      </w:r>
      <w:r w:rsidR="00830D3D">
        <w:rPr>
          <w:rFonts w:ascii="Times New Roman" w:hAnsi="Times New Roman" w:cs="Times New Roman"/>
          <w:sz w:val="26"/>
          <w:szCs w:val="26"/>
        </w:rPr>
        <w:t>е 1</w:t>
      </w:r>
      <w:r w:rsidRPr="00B80D54"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="00830D3D">
        <w:rPr>
          <w:rFonts w:ascii="Times New Roman" w:hAnsi="Times New Roman" w:cs="Times New Roman"/>
          <w:sz w:val="26"/>
          <w:szCs w:val="26"/>
        </w:rPr>
        <w:t xml:space="preserve"> на 1 странице в 1 экземпляре</w:t>
      </w:r>
      <w:r w:rsidR="00830D3D" w:rsidRPr="00830D3D">
        <w:rPr>
          <w:rFonts w:ascii="Times New Roman" w:hAnsi="Times New Roman" w:cs="Times New Roman"/>
          <w:sz w:val="26"/>
          <w:szCs w:val="26"/>
        </w:rPr>
        <w:t>]</w:t>
      </w:r>
      <w:r w:rsidRPr="00B80D54">
        <w:rPr>
          <w:rFonts w:ascii="Times New Roman" w:hAnsi="Times New Roman" w:cs="Times New Roman"/>
          <w:sz w:val="26"/>
          <w:szCs w:val="26"/>
        </w:rPr>
        <w:t>.</w:t>
      </w:r>
    </w:p>
    <w:p w:rsidR="00830D3D" w:rsidRDefault="0034195E" w:rsidP="00B74B27">
      <w:pPr>
        <w:pStyle w:val="a9"/>
        <w:numPr>
          <w:ilvl w:val="0"/>
          <w:numId w:val="2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</w:t>
      </w:r>
      <w:r w:rsidR="00BE5A6C">
        <w:rPr>
          <w:rFonts w:ascii="Times New Roman" w:hAnsi="Times New Roman" w:cs="Times New Roman"/>
          <w:sz w:val="26"/>
          <w:szCs w:val="26"/>
        </w:rPr>
        <w:t xml:space="preserve">лить актовый зал </w:t>
      </w:r>
      <w:r w:rsidR="00E75528">
        <w:rPr>
          <w:rFonts w:ascii="Times New Roman" w:hAnsi="Times New Roman" w:cs="Times New Roman"/>
          <w:sz w:val="26"/>
          <w:szCs w:val="26"/>
        </w:rPr>
        <w:t xml:space="preserve">помещением для изоляции обучающихся  </w:t>
      </w:r>
      <w:r w:rsidR="00E75528" w:rsidRPr="00E75528">
        <w:rPr>
          <w:rFonts w:ascii="Times New Roman" w:hAnsi="Times New Roman" w:cs="Times New Roman"/>
          <w:sz w:val="26"/>
          <w:szCs w:val="26"/>
        </w:rPr>
        <w:t>с температурой 37,1 и выше</w:t>
      </w:r>
      <w:r w:rsidR="00E75528">
        <w:rPr>
          <w:rFonts w:ascii="Times New Roman" w:hAnsi="Times New Roman" w:cs="Times New Roman"/>
          <w:sz w:val="26"/>
          <w:szCs w:val="26"/>
        </w:rPr>
        <w:t xml:space="preserve">, с признаками инфекционного заболевания (респираторными,  кишечными) с момента выявления признаков заболевания до приезда бригады скорой (неотложной) медицинской помощи либо прибытия родителей (законных представителей) </w:t>
      </w:r>
    </w:p>
    <w:p w:rsidR="002C2B2A" w:rsidRDefault="00E75528" w:rsidP="00B74B27">
      <w:pPr>
        <w:pStyle w:val="a9"/>
        <w:numPr>
          <w:ilvl w:val="0"/>
          <w:numId w:val="2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34195E">
        <w:rPr>
          <w:rFonts w:ascii="Times New Roman" w:hAnsi="Times New Roman" w:cs="Times New Roman"/>
          <w:sz w:val="26"/>
          <w:szCs w:val="26"/>
        </w:rPr>
        <w:t xml:space="preserve">снарядную в спортивном зале </w:t>
      </w:r>
      <w:r>
        <w:rPr>
          <w:rFonts w:ascii="Times New Roman" w:hAnsi="Times New Roman" w:cs="Times New Roman"/>
          <w:sz w:val="26"/>
          <w:szCs w:val="26"/>
        </w:rPr>
        <w:t xml:space="preserve"> помещением для изоляции сотрудников  </w:t>
      </w:r>
      <w:r w:rsidRPr="00E75528">
        <w:rPr>
          <w:rFonts w:ascii="Times New Roman" w:hAnsi="Times New Roman" w:cs="Times New Roman"/>
          <w:sz w:val="26"/>
          <w:szCs w:val="26"/>
        </w:rPr>
        <w:t>с температурой 37,1 и выше</w:t>
      </w:r>
      <w:r>
        <w:rPr>
          <w:rFonts w:ascii="Times New Roman" w:hAnsi="Times New Roman" w:cs="Times New Roman"/>
          <w:sz w:val="26"/>
          <w:szCs w:val="26"/>
        </w:rPr>
        <w:t>, с признаками инфекционного заболевания (респираторными,  кишечными) с момента выявления признаков заболевания до приезда бригады скорой (неотложной) медицинской помощи.</w:t>
      </w:r>
    </w:p>
    <w:p w:rsidR="002C2B2A" w:rsidRPr="002C2B2A" w:rsidRDefault="0034195E" w:rsidP="00B74B27">
      <w:pPr>
        <w:pStyle w:val="a9"/>
        <w:numPr>
          <w:ilvl w:val="0"/>
          <w:numId w:val="2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95E">
        <w:rPr>
          <w:rFonts w:ascii="Times New Roman" w:hAnsi="Times New Roman" w:cs="Times New Roman"/>
          <w:b/>
          <w:sz w:val="26"/>
          <w:szCs w:val="26"/>
        </w:rPr>
        <w:t>Некрасовой Галине</w:t>
      </w:r>
      <w:r w:rsidR="002C2B2A" w:rsidRPr="0034195E">
        <w:rPr>
          <w:rFonts w:ascii="Times New Roman" w:hAnsi="Times New Roman" w:cs="Times New Roman"/>
          <w:b/>
          <w:sz w:val="26"/>
          <w:szCs w:val="26"/>
        </w:rPr>
        <w:t xml:space="preserve"> Анатольевне,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ответственной за охрану</w:t>
      </w:r>
      <w:r w:rsidR="002C2B2A" w:rsidRPr="002C2B2A">
        <w:rPr>
          <w:rFonts w:ascii="Times New Roman" w:hAnsi="Times New Roman" w:cs="Times New Roman"/>
          <w:sz w:val="26"/>
          <w:szCs w:val="26"/>
        </w:rPr>
        <w:t xml:space="preserve"> труда</w:t>
      </w:r>
      <w:r>
        <w:rPr>
          <w:rFonts w:ascii="Times New Roman" w:hAnsi="Times New Roman" w:cs="Times New Roman"/>
          <w:sz w:val="26"/>
          <w:szCs w:val="26"/>
        </w:rPr>
        <w:t xml:space="preserve"> в ОУ</w:t>
      </w:r>
      <w:r w:rsidR="002C2B2A" w:rsidRPr="002C2B2A">
        <w:rPr>
          <w:rFonts w:ascii="Times New Roman" w:hAnsi="Times New Roman" w:cs="Times New Roman"/>
          <w:sz w:val="26"/>
          <w:szCs w:val="26"/>
        </w:rPr>
        <w:t xml:space="preserve">, довести план маршрутизации лиц с температурой 37,1 и выше до сведения сотрудников </w:t>
      </w:r>
      <w:r>
        <w:rPr>
          <w:rFonts w:ascii="Times New Roman" w:hAnsi="Times New Roman" w:cs="Times New Roman"/>
          <w:sz w:val="26"/>
          <w:szCs w:val="26"/>
        </w:rPr>
        <w:t>в срок до 28</w:t>
      </w:r>
      <w:r w:rsidR="00E7105A">
        <w:rPr>
          <w:rFonts w:ascii="Times New Roman" w:hAnsi="Times New Roman" w:cs="Times New Roman"/>
          <w:sz w:val="26"/>
          <w:szCs w:val="26"/>
        </w:rPr>
        <w:t>.08.2020 года</w:t>
      </w:r>
    </w:p>
    <w:p w:rsidR="00C00F70" w:rsidRPr="00830D3D" w:rsidRDefault="00B80D54" w:rsidP="00B74B27">
      <w:pPr>
        <w:pStyle w:val="a9"/>
        <w:numPr>
          <w:ilvl w:val="0"/>
          <w:numId w:val="2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0D3D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 w:rsidR="00E75528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830D3D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4986"/>
        <w:gridCol w:w="2410"/>
      </w:tblGrid>
      <w:tr w:rsidR="00C00F70" w:rsidRPr="00C00F70" w:rsidTr="00CA545D">
        <w:tc>
          <w:tcPr>
            <w:tcW w:w="2385" w:type="dxa"/>
            <w:hideMark/>
          </w:tcPr>
          <w:p w:rsidR="00B31850" w:rsidRDefault="00B31850" w:rsidP="00B31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70" w:rsidRPr="00C00F70" w:rsidRDefault="00C00F70" w:rsidP="00B31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70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  <w:tc>
          <w:tcPr>
            <w:tcW w:w="4986" w:type="dxa"/>
          </w:tcPr>
          <w:p w:rsidR="00C00F70" w:rsidRPr="00C00F70" w:rsidRDefault="00C00F70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31850" w:rsidRDefault="00B31850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70" w:rsidRPr="00C00F70" w:rsidRDefault="0034195E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Т.Н. Завьялова</w:t>
            </w:r>
          </w:p>
        </w:tc>
      </w:tr>
    </w:tbl>
    <w:p w:rsidR="00B80D54" w:rsidRDefault="00B80D54" w:rsidP="00C00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367" w:rsidRDefault="00363367" w:rsidP="00363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 приказом ознакомлены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9"/>
        <w:gridCol w:w="4582"/>
      </w:tblGrid>
      <w:tr w:rsidR="00363367" w:rsidRPr="00921494" w:rsidTr="00363367">
        <w:tc>
          <w:tcPr>
            <w:tcW w:w="4989" w:type="dxa"/>
          </w:tcPr>
          <w:p w:rsidR="00363367" w:rsidRPr="00921494" w:rsidRDefault="00363367" w:rsidP="00AB7AA2">
            <w:pPr>
              <w:tabs>
                <w:tab w:val="left" w:pos="4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9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363367" w:rsidRPr="00921494" w:rsidRDefault="00363367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подпись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расшифровка подписи</w:t>
            </w:r>
          </w:p>
        </w:tc>
        <w:tc>
          <w:tcPr>
            <w:tcW w:w="4582" w:type="dxa"/>
          </w:tcPr>
          <w:p w:rsidR="00363367" w:rsidRPr="00921494" w:rsidRDefault="00363367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67" w:rsidRPr="00921494" w:rsidTr="00363367">
        <w:tc>
          <w:tcPr>
            <w:tcW w:w="4989" w:type="dxa"/>
          </w:tcPr>
          <w:p w:rsidR="00363367" w:rsidRPr="00921494" w:rsidRDefault="00363367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2" w:type="dxa"/>
          </w:tcPr>
          <w:p w:rsidR="00363367" w:rsidRPr="00921494" w:rsidRDefault="00363367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0309" w:rsidRDefault="0034195E" w:rsidP="005E030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33143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433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24.08.2020 года № </w:t>
      </w:r>
      <w:r w:rsidR="00433143">
        <w:rPr>
          <w:rFonts w:ascii="Times New Roman" w:hAnsi="Times New Roman" w:cs="Times New Roman"/>
          <w:sz w:val="24"/>
          <w:szCs w:val="24"/>
        </w:rPr>
        <w:t xml:space="preserve">13 </w:t>
      </w:r>
    </w:p>
    <w:p w:rsidR="005E0309" w:rsidRDefault="005E0309" w:rsidP="005E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5A" w:rsidRDefault="00E7105A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309" w:rsidRDefault="005E0309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309">
        <w:rPr>
          <w:rFonts w:ascii="Times New Roman" w:hAnsi="Times New Roman" w:cs="Times New Roman"/>
          <w:b/>
          <w:sz w:val="26"/>
          <w:szCs w:val="26"/>
        </w:rPr>
        <w:t>План маршрутизации лиц с температурой 37,1 и выше для обеспечения незамедлительной изоляции обучающихся и сотрудников школы</w:t>
      </w:r>
    </w:p>
    <w:p w:rsidR="00552AAD" w:rsidRDefault="00552AAD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AAD" w:rsidRDefault="00552AAD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этаж </w:t>
      </w:r>
    </w:p>
    <w:p w:rsidR="00552AAD" w:rsidRDefault="00A202EE" w:rsidP="00B74B27">
      <w:pPr>
        <w:tabs>
          <w:tab w:val="left" w:pos="38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41" style="position:absolute;margin-left:-17.2pt;margin-top:6.05pt;width:489.85pt;height:449.45pt;z-index:251686911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43" style="position:absolute;margin-left:166.95pt;margin-top:6.05pt;width:99.25pt;height:140.7pt;z-index:251697152">
            <v:textbox>
              <w:txbxContent>
                <w:p w:rsidR="00E766F1" w:rsidRPr="00E766F1" w:rsidRDefault="00E766F1" w:rsidP="00E766F1">
                  <w:pPr>
                    <w:jc w:val="center"/>
                    <w:rPr>
                      <w:sz w:val="28"/>
                      <w:szCs w:val="28"/>
                    </w:rPr>
                  </w:pPr>
                  <w:r w:rsidRPr="00E766F1">
                    <w:rPr>
                      <w:sz w:val="28"/>
                      <w:szCs w:val="28"/>
                    </w:rPr>
                    <w:t>Раздевалка для учащихся</w:t>
                  </w:r>
                  <w:r>
                    <w:rPr>
                      <w:sz w:val="28"/>
                      <w:szCs w:val="28"/>
                    </w:rPr>
                    <w:t xml:space="preserve"> 1-11 классов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44" style="position:absolute;margin-left:325.15pt;margin-top:6.05pt;width:147.5pt;height:56.7pt;z-index:251698176">
            <v:textbox>
              <w:txbxContent>
                <w:p w:rsidR="00B74B27" w:rsidRPr="00B74B27" w:rsidRDefault="00B74B27" w:rsidP="00E766F1">
                  <w:pPr>
                    <w:jc w:val="center"/>
                    <w:rPr>
                      <w:sz w:val="40"/>
                      <w:szCs w:val="40"/>
                    </w:rPr>
                  </w:pPr>
                  <w:r w:rsidRPr="00B74B27">
                    <w:rPr>
                      <w:sz w:val="40"/>
                      <w:szCs w:val="40"/>
                    </w:rPr>
                    <w:t>Актовый зал</w:t>
                  </w:r>
                </w:p>
              </w:txbxContent>
            </v:textbox>
          </v:rect>
        </w:pict>
      </w:r>
      <w:r w:rsidR="00B74B27">
        <w:rPr>
          <w:rFonts w:ascii="Times New Roman" w:hAnsi="Times New Roman" w:cs="Times New Roman"/>
          <w:b/>
          <w:sz w:val="26"/>
          <w:szCs w:val="26"/>
        </w:rPr>
        <w:tab/>
      </w:r>
    </w:p>
    <w:p w:rsidR="00B74B27" w:rsidRDefault="00B74B27" w:rsidP="00B74B27">
      <w:pPr>
        <w:tabs>
          <w:tab w:val="left" w:pos="38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4B27" w:rsidRDefault="00B74B27" w:rsidP="00B74B27">
      <w:pPr>
        <w:tabs>
          <w:tab w:val="left" w:pos="38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4B27" w:rsidRDefault="00B74B27" w:rsidP="00B74B27">
      <w:pPr>
        <w:tabs>
          <w:tab w:val="left" w:pos="38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4B27" w:rsidRDefault="00A202EE" w:rsidP="00B74B27">
      <w:pPr>
        <w:tabs>
          <w:tab w:val="left" w:pos="38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8" type="#_x0000_t67" style="position:absolute;margin-left:395.5pt;margin-top:2.95pt;width:26.7pt;height:115.65pt;rotation:180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" adj="18641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66.2pt;margin-top:2.95pt;width:58.95pt;height:0;flip:x;z-index:251700224" o:connectortype="straight"/>
        </w:pict>
      </w:r>
    </w:p>
    <w:p w:rsidR="00B74B27" w:rsidRDefault="00B74B27" w:rsidP="00B74B27">
      <w:pPr>
        <w:tabs>
          <w:tab w:val="left" w:pos="38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4B27" w:rsidRDefault="00B74B27" w:rsidP="00B74B27">
      <w:pPr>
        <w:tabs>
          <w:tab w:val="left" w:pos="38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16CF" w:rsidRDefault="00B74B27" w:rsidP="00B74B2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4B27" w:rsidRDefault="00B74B27" w:rsidP="00B74B2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B74B2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B74B2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A202EE" w:rsidP="00B74B2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7" type="#_x0000_t67" style="position:absolute;margin-left:289.3pt;margin-top:-77.15pt;width:27.5pt;height:199.15pt;rotation:-90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" adj="18641" fillcolor="#4f81bd [3204]" strokecolor="#243f60 [1604]" strokeweight="2pt"/>
        </w:pict>
      </w:r>
    </w:p>
    <w:p w:rsidR="00B74B27" w:rsidRDefault="00B74B27" w:rsidP="00B74B2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6CF" w:rsidRDefault="00A202EE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6" type="#_x0000_t67" style="position:absolute;left:0;text-align:left;margin-left:176.75pt;margin-top:-.3pt;width:26.7pt;height:188.7pt;rotation:180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" adj="18641" fillcolor="#4f81bd [3204]" strokecolor="#243f60 [1604]" strokeweight="2pt"/>
        </w:pict>
      </w: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A202EE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left:0;text-align:left;margin-left:254.2pt;margin-top:10.7pt;width:121pt;height:0;z-index:251704320" o:connectortype="straight" strokecolor="black [3213]" strokeweight="4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32" style="position:absolute;left:0;text-align:left;margin-left:253.15pt;margin-top:11.55pt;width:1.05pt;height:94.9pt;flip:y;z-index:251702272" o:connectortype="straight" strokecolor="black [3213]" strokeweight="4pt">
            <v:stroke endarrow="block"/>
          </v:shape>
        </w:pict>
      </w:r>
    </w:p>
    <w:p w:rsidR="00B74B27" w:rsidRDefault="00A202EE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32" style="position:absolute;left:0;text-align:left;margin-left:371.05pt;margin-top:4.5pt;width:0;height:127.7pt;z-index:251705344" o:connectortype="straight" strokecolor="black [3213]" strokeweight="4pt">
            <v:stroke endarrow="block"/>
          </v:shape>
        </w:pict>
      </w: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A202EE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45" style="position:absolute;left:0;text-align:left;margin-left:144.2pt;margin-top:9pt;width:162.55pt;height:73.1pt;z-index:251699200">
            <v:textbox>
              <w:txbxContent>
                <w:p w:rsidR="00B74B27" w:rsidRDefault="00B74B27" w:rsidP="00E766F1">
                  <w:pPr>
                    <w:jc w:val="center"/>
                    <w:rPr>
                      <w:sz w:val="36"/>
                      <w:szCs w:val="36"/>
                    </w:rPr>
                  </w:pPr>
                  <w:r w:rsidRPr="00B74B27">
                    <w:rPr>
                      <w:sz w:val="36"/>
                      <w:szCs w:val="36"/>
                    </w:rPr>
                    <w:t>Центральный вход</w:t>
                  </w:r>
                </w:p>
                <w:p w:rsidR="00E766F1" w:rsidRPr="00B74B27" w:rsidRDefault="00E766F1" w:rsidP="00E766F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(утренний фильтр)</w:t>
                  </w:r>
                </w:p>
              </w:txbxContent>
            </v:textbox>
          </v:rect>
        </w:pict>
      </w:r>
    </w:p>
    <w:p w:rsidR="00B74B27" w:rsidRDefault="00A202EE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48" style="position:absolute;left:0;text-align:left;margin-left:402.6pt;margin-top:1.8pt;width:70.05pt;height:73.1pt;z-index:251701248">
            <v:textbox>
              <w:txbxContent>
                <w:p w:rsidR="00E766F1" w:rsidRDefault="00E766F1" w:rsidP="00E766F1">
                  <w:pPr>
                    <w:jc w:val="center"/>
                  </w:pPr>
                  <w:r>
                    <w:t>Снарядная</w:t>
                  </w:r>
                </w:p>
              </w:txbxContent>
            </v:textbox>
          </v:rect>
        </w:pict>
      </w: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A202EE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32" style="position:absolute;left:0;text-align:left;margin-left:375.2pt;margin-top:10.2pt;width:41.55pt;height:0;z-index:251706368" o:connectortype="straight" strokecolor="black [3213]" strokeweight="4pt">
            <v:stroke endarrow="block"/>
          </v:shape>
        </w:pict>
      </w: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7" w:rsidRDefault="00B74B27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E16CF" w:rsidTr="00E7105A">
        <w:trPr>
          <w:trHeight w:val="802"/>
        </w:trPr>
        <w:tc>
          <w:tcPr>
            <w:tcW w:w="2943" w:type="dxa"/>
          </w:tcPr>
          <w:p w:rsidR="008E16CF" w:rsidRPr="008E16CF" w:rsidRDefault="00A202EE" w:rsidP="005E03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Стрелка вниз 16" o:spid="_x0000_s1028" type="#_x0000_t67" style="position:absolute;left:0;text-align:left;margin-left:55.9pt;margin-top:-20.2pt;width:23.95pt;height:75.75pt;rotation:-90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" adj="18641" fillcolor="#4f81bd [3204]" strokecolor="#243f60 [1604]" strokeweight="2pt"/>
              </w:pict>
            </w:r>
          </w:p>
        </w:tc>
        <w:tc>
          <w:tcPr>
            <w:tcW w:w="6628" w:type="dxa"/>
          </w:tcPr>
          <w:p w:rsidR="008E16CF" w:rsidRPr="008E16CF" w:rsidRDefault="008E16CF" w:rsidP="00B74B27">
            <w:pPr>
              <w:jc w:val="center"/>
              <w:rPr>
                <w:b/>
                <w:sz w:val="26"/>
                <w:szCs w:val="26"/>
              </w:rPr>
            </w:pPr>
            <w:r w:rsidRPr="008E16CF">
              <w:rPr>
                <w:b/>
                <w:sz w:val="26"/>
                <w:szCs w:val="26"/>
              </w:rPr>
              <w:t xml:space="preserve">Перемещение в </w:t>
            </w:r>
            <w:r w:rsidR="00B74B27">
              <w:rPr>
                <w:b/>
                <w:sz w:val="26"/>
                <w:szCs w:val="26"/>
              </w:rPr>
              <w:t xml:space="preserve">актовый зал </w:t>
            </w:r>
            <w:r>
              <w:rPr>
                <w:b/>
                <w:sz w:val="26"/>
                <w:szCs w:val="26"/>
              </w:rPr>
              <w:t xml:space="preserve">учащихся </w:t>
            </w:r>
            <w:r w:rsidR="00E7105A" w:rsidRPr="005E0309">
              <w:rPr>
                <w:b/>
                <w:sz w:val="26"/>
                <w:szCs w:val="26"/>
              </w:rPr>
              <w:t>с температурой 37,1 и выше</w:t>
            </w:r>
          </w:p>
        </w:tc>
      </w:tr>
      <w:tr w:rsidR="00E7105A" w:rsidTr="00E7105A">
        <w:trPr>
          <w:trHeight w:val="842"/>
        </w:trPr>
        <w:tc>
          <w:tcPr>
            <w:tcW w:w="2943" w:type="dxa"/>
          </w:tcPr>
          <w:p w:rsidR="00E7105A" w:rsidRPr="008E16CF" w:rsidRDefault="00A202EE" w:rsidP="005E03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Прямая со стрелкой 20" o:spid="_x0000_s1027" type="#_x0000_t32" style="position:absolute;left:0;text-align:left;margin-left:13.5pt;margin-top:20.3pt;width:92.25pt;height:0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" strokecolor="black [3213]" strokeweight="4pt">
                  <v:stroke endarrow="open"/>
                </v:shape>
              </w:pict>
            </w:r>
          </w:p>
        </w:tc>
        <w:tc>
          <w:tcPr>
            <w:tcW w:w="6628" w:type="dxa"/>
          </w:tcPr>
          <w:p w:rsidR="00E7105A" w:rsidRPr="008E16CF" w:rsidRDefault="00B74B27" w:rsidP="00E710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Перемещение в снарядную </w:t>
            </w:r>
            <w:r w:rsidR="00E7105A">
              <w:rPr>
                <w:b/>
                <w:sz w:val="26"/>
                <w:szCs w:val="26"/>
              </w:rPr>
              <w:t xml:space="preserve">сотрудников  </w:t>
            </w:r>
            <w:r w:rsidR="00E7105A" w:rsidRPr="005E0309">
              <w:rPr>
                <w:b/>
                <w:sz w:val="26"/>
                <w:szCs w:val="26"/>
              </w:rPr>
              <w:t>с температурой 37,1 и выше</w:t>
            </w:r>
          </w:p>
        </w:tc>
      </w:tr>
    </w:tbl>
    <w:p w:rsidR="00552AAD" w:rsidRPr="005E0309" w:rsidRDefault="00552AAD" w:rsidP="005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2AAD" w:rsidRPr="005E0309" w:rsidSect="005E0309">
      <w:type w:val="continuous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EE" w:rsidRDefault="00A202EE" w:rsidP="00B74B27">
      <w:pPr>
        <w:spacing w:after="0" w:line="240" w:lineRule="auto"/>
      </w:pPr>
      <w:r>
        <w:separator/>
      </w:r>
    </w:p>
  </w:endnote>
  <w:endnote w:type="continuationSeparator" w:id="0">
    <w:p w:rsidR="00A202EE" w:rsidRDefault="00A202EE" w:rsidP="00B7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EE" w:rsidRDefault="00A202EE" w:rsidP="00B74B27">
      <w:pPr>
        <w:spacing w:after="0" w:line="240" w:lineRule="auto"/>
      </w:pPr>
      <w:r>
        <w:separator/>
      </w:r>
    </w:p>
  </w:footnote>
  <w:footnote w:type="continuationSeparator" w:id="0">
    <w:p w:rsidR="00A202EE" w:rsidRDefault="00A202EE" w:rsidP="00B7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D2A"/>
    <w:multiLevelType w:val="hybridMultilevel"/>
    <w:tmpl w:val="828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BBD"/>
    <w:multiLevelType w:val="hybridMultilevel"/>
    <w:tmpl w:val="9A78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324"/>
    <w:multiLevelType w:val="hybridMultilevel"/>
    <w:tmpl w:val="128C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CDF"/>
    <w:multiLevelType w:val="hybridMultilevel"/>
    <w:tmpl w:val="D6F6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1F82"/>
    <w:multiLevelType w:val="hybridMultilevel"/>
    <w:tmpl w:val="C628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76A6"/>
    <w:multiLevelType w:val="hybridMultilevel"/>
    <w:tmpl w:val="FBF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318C"/>
    <w:multiLevelType w:val="hybridMultilevel"/>
    <w:tmpl w:val="1D1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5DE"/>
    <w:multiLevelType w:val="hybridMultilevel"/>
    <w:tmpl w:val="4CEE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430D"/>
    <w:multiLevelType w:val="hybridMultilevel"/>
    <w:tmpl w:val="1FF6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15D1"/>
    <w:multiLevelType w:val="hybridMultilevel"/>
    <w:tmpl w:val="4B5C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2B11"/>
    <w:multiLevelType w:val="hybridMultilevel"/>
    <w:tmpl w:val="D59A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1B5A"/>
    <w:multiLevelType w:val="hybridMultilevel"/>
    <w:tmpl w:val="F86E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1290"/>
    <w:multiLevelType w:val="hybridMultilevel"/>
    <w:tmpl w:val="9640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97822"/>
    <w:multiLevelType w:val="hybridMultilevel"/>
    <w:tmpl w:val="120C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413A"/>
    <w:multiLevelType w:val="hybridMultilevel"/>
    <w:tmpl w:val="4376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C59AE"/>
    <w:multiLevelType w:val="hybridMultilevel"/>
    <w:tmpl w:val="5336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067B"/>
    <w:multiLevelType w:val="hybridMultilevel"/>
    <w:tmpl w:val="B44E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10B0"/>
    <w:multiLevelType w:val="hybridMultilevel"/>
    <w:tmpl w:val="D55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94FAD"/>
    <w:multiLevelType w:val="hybridMultilevel"/>
    <w:tmpl w:val="AC78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2C0E"/>
    <w:multiLevelType w:val="hybridMultilevel"/>
    <w:tmpl w:val="BFE4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67D8A"/>
    <w:multiLevelType w:val="hybridMultilevel"/>
    <w:tmpl w:val="D6B8D672"/>
    <w:lvl w:ilvl="0" w:tplc="E63C08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8D665D"/>
    <w:multiLevelType w:val="hybridMultilevel"/>
    <w:tmpl w:val="8E0C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3534"/>
    <w:multiLevelType w:val="hybridMultilevel"/>
    <w:tmpl w:val="799E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3775D"/>
    <w:multiLevelType w:val="hybridMultilevel"/>
    <w:tmpl w:val="1D24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D51A7"/>
    <w:multiLevelType w:val="hybridMultilevel"/>
    <w:tmpl w:val="7C9C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521C1"/>
    <w:multiLevelType w:val="hybridMultilevel"/>
    <w:tmpl w:val="3DBE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F2CE7"/>
    <w:multiLevelType w:val="hybridMultilevel"/>
    <w:tmpl w:val="B4C0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75C4A"/>
    <w:multiLevelType w:val="hybridMultilevel"/>
    <w:tmpl w:val="9642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6"/>
  </w:num>
  <w:num w:numId="5">
    <w:abstractNumId w:val="18"/>
  </w:num>
  <w:num w:numId="6">
    <w:abstractNumId w:val="17"/>
  </w:num>
  <w:num w:numId="7">
    <w:abstractNumId w:val="27"/>
  </w:num>
  <w:num w:numId="8">
    <w:abstractNumId w:val="0"/>
  </w:num>
  <w:num w:numId="9">
    <w:abstractNumId w:val="16"/>
  </w:num>
  <w:num w:numId="10">
    <w:abstractNumId w:val="24"/>
  </w:num>
  <w:num w:numId="11">
    <w:abstractNumId w:val="23"/>
  </w:num>
  <w:num w:numId="12">
    <w:abstractNumId w:val="11"/>
  </w:num>
  <w:num w:numId="13">
    <w:abstractNumId w:val="21"/>
  </w:num>
  <w:num w:numId="14">
    <w:abstractNumId w:val="6"/>
  </w:num>
  <w:num w:numId="15">
    <w:abstractNumId w:val="7"/>
  </w:num>
  <w:num w:numId="16">
    <w:abstractNumId w:val="14"/>
  </w:num>
  <w:num w:numId="17">
    <w:abstractNumId w:val="9"/>
  </w:num>
  <w:num w:numId="18">
    <w:abstractNumId w:val="8"/>
  </w:num>
  <w:num w:numId="19">
    <w:abstractNumId w:val="19"/>
  </w:num>
  <w:num w:numId="20">
    <w:abstractNumId w:val="22"/>
  </w:num>
  <w:num w:numId="21">
    <w:abstractNumId w:val="2"/>
  </w:num>
  <w:num w:numId="22">
    <w:abstractNumId w:val="4"/>
  </w:num>
  <w:num w:numId="23">
    <w:abstractNumId w:val="5"/>
  </w:num>
  <w:num w:numId="24">
    <w:abstractNumId w:val="1"/>
  </w:num>
  <w:num w:numId="25">
    <w:abstractNumId w:val="13"/>
  </w:num>
  <w:num w:numId="26">
    <w:abstractNumId w:val="3"/>
  </w:num>
  <w:num w:numId="27">
    <w:abstractNumId w:val="15"/>
  </w:num>
  <w:num w:numId="2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A6C"/>
    <w:rsid w:val="000D1D13"/>
    <w:rsid w:val="000E5620"/>
    <w:rsid w:val="00102A6C"/>
    <w:rsid w:val="0010476B"/>
    <w:rsid w:val="001453F9"/>
    <w:rsid w:val="001A1BB6"/>
    <w:rsid w:val="0025747B"/>
    <w:rsid w:val="002775A0"/>
    <w:rsid w:val="002C2B2A"/>
    <w:rsid w:val="003140BF"/>
    <w:rsid w:val="0034195E"/>
    <w:rsid w:val="00363367"/>
    <w:rsid w:val="00376FE5"/>
    <w:rsid w:val="00392318"/>
    <w:rsid w:val="00427C25"/>
    <w:rsid w:val="00431873"/>
    <w:rsid w:val="00433143"/>
    <w:rsid w:val="004353C9"/>
    <w:rsid w:val="004B6E3C"/>
    <w:rsid w:val="0050525E"/>
    <w:rsid w:val="005332A6"/>
    <w:rsid w:val="00552AAD"/>
    <w:rsid w:val="005E0309"/>
    <w:rsid w:val="006026BE"/>
    <w:rsid w:val="006345CF"/>
    <w:rsid w:val="006715F7"/>
    <w:rsid w:val="006C3EC0"/>
    <w:rsid w:val="006C6BCE"/>
    <w:rsid w:val="006D72A9"/>
    <w:rsid w:val="007411DD"/>
    <w:rsid w:val="00810140"/>
    <w:rsid w:val="008300A3"/>
    <w:rsid w:val="00830D3D"/>
    <w:rsid w:val="008908C7"/>
    <w:rsid w:val="008D6960"/>
    <w:rsid w:val="008E16CF"/>
    <w:rsid w:val="008F49AD"/>
    <w:rsid w:val="009259EC"/>
    <w:rsid w:val="00956803"/>
    <w:rsid w:val="0095714F"/>
    <w:rsid w:val="00974859"/>
    <w:rsid w:val="009D0203"/>
    <w:rsid w:val="00A202EE"/>
    <w:rsid w:val="00A20723"/>
    <w:rsid w:val="00A72F05"/>
    <w:rsid w:val="00AA344E"/>
    <w:rsid w:val="00AB7AA2"/>
    <w:rsid w:val="00AC2DAB"/>
    <w:rsid w:val="00B31850"/>
    <w:rsid w:val="00B36651"/>
    <w:rsid w:val="00B44980"/>
    <w:rsid w:val="00B7022C"/>
    <w:rsid w:val="00B74B27"/>
    <w:rsid w:val="00B80854"/>
    <w:rsid w:val="00B80D54"/>
    <w:rsid w:val="00BD2956"/>
    <w:rsid w:val="00BD53CC"/>
    <w:rsid w:val="00BD7E2F"/>
    <w:rsid w:val="00BE5A6C"/>
    <w:rsid w:val="00C00F70"/>
    <w:rsid w:val="00C84A16"/>
    <w:rsid w:val="00C8589B"/>
    <w:rsid w:val="00C9371E"/>
    <w:rsid w:val="00CA545D"/>
    <w:rsid w:val="00CE161D"/>
    <w:rsid w:val="00CE4213"/>
    <w:rsid w:val="00D13573"/>
    <w:rsid w:val="00D73633"/>
    <w:rsid w:val="00D83C02"/>
    <w:rsid w:val="00DE6A9A"/>
    <w:rsid w:val="00E20798"/>
    <w:rsid w:val="00E7105A"/>
    <w:rsid w:val="00E75528"/>
    <w:rsid w:val="00E766F1"/>
    <w:rsid w:val="00EB5C1E"/>
    <w:rsid w:val="00F354C4"/>
    <w:rsid w:val="00F612B7"/>
    <w:rsid w:val="00F72D33"/>
    <w:rsid w:val="00F947AE"/>
    <w:rsid w:val="00FA671E"/>
    <w:rsid w:val="00FE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5"/>
        <o:r id="V:Rule2" type="connector" idref="#_x0000_s1046"/>
        <o:r id="V:Rule3" type="connector" idref="#_x0000_s1050"/>
        <o:r id="V:Rule4" type="connector" idref="#_x0000_s1054"/>
        <o:r id="V:Rule5" type="connector" idref="#Прямая со стрелкой 20"/>
        <o:r id="V:Rule6" type="connector" idref="#_x0000_s1052"/>
      </o:rules>
    </o:shapelayout>
  </w:shapeDefaults>
  <w:decimalSymbol w:val=","/>
  <w:listSeparator w:val=";"/>
  <w14:docId w14:val="22E4AD26"/>
  <w15:docId w15:val="{490DD311-24F8-449F-B614-F3FD3585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A6C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Заголовок Знак"/>
    <w:basedOn w:val="a0"/>
    <w:link w:val="a3"/>
    <w:rsid w:val="00102A6C"/>
    <w:rPr>
      <w:rFonts w:ascii="Times New Roman" w:eastAsia="Times New Roman" w:hAnsi="Times New Roman" w:cs="Times New Roman"/>
      <w:sz w:val="52"/>
      <w:szCs w:val="20"/>
    </w:rPr>
  </w:style>
  <w:style w:type="table" w:styleId="a5">
    <w:name w:val="Table Grid"/>
    <w:basedOn w:val="a1"/>
    <w:uiPriority w:val="59"/>
    <w:rsid w:val="0010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locked/>
    <w:rsid w:val="00F72D33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F72D33"/>
    <w:pPr>
      <w:spacing w:after="0" w:line="240" w:lineRule="auto"/>
    </w:pPr>
    <w:rPr>
      <w:rFonts w:ascii="Calibri" w:hAnsi="Calibri" w:cs="Calibri"/>
    </w:rPr>
  </w:style>
  <w:style w:type="character" w:customStyle="1" w:styleId="a8">
    <w:name w:val="Основной текст_"/>
    <w:link w:val="2"/>
    <w:locked/>
    <w:rsid w:val="006026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6026BE"/>
    <w:pPr>
      <w:shd w:val="clear" w:color="auto" w:fill="FFFFFF"/>
      <w:spacing w:after="0" w:line="312" w:lineRule="exact"/>
      <w:ind w:hanging="1500"/>
    </w:pPr>
    <w:rPr>
      <w:sz w:val="27"/>
      <w:szCs w:val="27"/>
      <w:shd w:val="clear" w:color="auto" w:fill="FFFFFF"/>
    </w:rPr>
  </w:style>
  <w:style w:type="paragraph" w:styleId="a9">
    <w:name w:val="List Paragraph"/>
    <w:basedOn w:val="a"/>
    <w:uiPriority w:val="34"/>
    <w:qFormat/>
    <w:rsid w:val="006026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A9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7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4B27"/>
  </w:style>
  <w:style w:type="paragraph" w:styleId="ae">
    <w:name w:val="footer"/>
    <w:basedOn w:val="a"/>
    <w:link w:val="af"/>
    <w:uiPriority w:val="99"/>
    <w:semiHidden/>
    <w:unhideWhenUsed/>
    <w:rsid w:val="00B7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CE975-BA0B-4088-A36B-9A1E8AA6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16</cp:revision>
  <cp:lastPrinted>2020-08-25T03:05:00Z</cp:lastPrinted>
  <dcterms:created xsi:type="dcterms:W3CDTF">2020-08-12T09:01:00Z</dcterms:created>
  <dcterms:modified xsi:type="dcterms:W3CDTF">2020-08-25T03:06:00Z</dcterms:modified>
</cp:coreProperties>
</file>