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E0" w:rsidRDefault="00865CE0">
      <w:pPr>
        <w:ind w:right="-259"/>
        <w:jc w:val="center"/>
        <w:rPr>
          <w:rFonts w:eastAsia="Times New Roman"/>
          <w:b/>
          <w:bCs/>
          <w:sz w:val="24"/>
          <w:szCs w:val="24"/>
        </w:rPr>
      </w:pPr>
      <w:bookmarkStart w:id="0" w:name="_GoBack"/>
      <w:bookmarkEnd w:id="0"/>
      <w:r w:rsidRPr="00865CE0">
        <w:rPr>
          <w:rFonts w:eastAsia="Times New Roman"/>
          <w:b/>
          <w:bCs/>
          <w:noProof/>
          <w:sz w:val="24"/>
          <w:szCs w:val="24"/>
        </w:rPr>
        <w:drawing>
          <wp:inline distT="0" distB="0" distL="0" distR="0">
            <wp:extent cx="6010275" cy="836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0275" cy="8362950"/>
                    </a:xfrm>
                    <a:prstGeom prst="rect">
                      <a:avLst/>
                    </a:prstGeom>
                    <a:noFill/>
                    <a:ln>
                      <a:noFill/>
                    </a:ln>
                  </pic:spPr>
                </pic:pic>
              </a:graphicData>
            </a:graphic>
          </wp:inline>
        </w:drawing>
      </w:r>
    </w:p>
    <w:p w:rsidR="00865CE0" w:rsidRDefault="00865CE0">
      <w:pPr>
        <w:ind w:right="-259"/>
        <w:jc w:val="center"/>
        <w:rPr>
          <w:rFonts w:eastAsia="Times New Roman"/>
          <w:b/>
          <w:bCs/>
          <w:sz w:val="24"/>
          <w:szCs w:val="24"/>
        </w:rPr>
      </w:pPr>
    </w:p>
    <w:p w:rsidR="00865CE0" w:rsidRDefault="00865CE0">
      <w:pPr>
        <w:ind w:right="-259"/>
        <w:jc w:val="center"/>
        <w:rPr>
          <w:rFonts w:eastAsia="Times New Roman"/>
          <w:b/>
          <w:bCs/>
          <w:sz w:val="24"/>
          <w:szCs w:val="24"/>
        </w:rPr>
      </w:pPr>
    </w:p>
    <w:p w:rsidR="00865CE0" w:rsidRDefault="00865CE0">
      <w:pPr>
        <w:ind w:right="-259"/>
        <w:jc w:val="center"/>
        <w:rPr>
          <w:rFonts w:eastAsia="Times New Roman"/>
          <w:b/>
          <w:bCs/>
          <w:sz w:val="24"/>
          <w:szCs w:val="24"/>
        </w:rPr>
      </w:pPr>
    </w:p>
    <w:p w:rsidR="00865CE0" w:rsidRDefault="00865CE0">
      <w:pPr>
        <w:ind w:right="-259"/>
        <w:jc w:val="center"/>
        <w:rPr>
          <w:rFonts w:eastAsia="Times New Roman"/>
          <w:b/>
          <w:bCs/>
          <w:sz w:val="24"/>
          <w:szCs w:val="24"/>
        </w:rPr>
      </w:pPr>
    </w:p>
    <w:p w:rsidR="00865CE0" w:rsidRDefault="00865CE0">
      <w:pPr>
        <w:ind w:right="-259"/>
        <w:jc w:val="center"/>
        <w:rPr>
          <w:rFonts w:eastAsia="Times New Roman"/>
          <w:b/>
          <w:bCs/>
          <w:sz w:val="24"/>
          <w:szCs w:val="24"/>
        </w:rPr>
      </w:pPr>
    </w:p>
    <w:p w:rsidR="0011349E" w:rsidRDefault="00783057">
      <w:pPr>
        <w:ind w:right="-259"/>
        <w:jc w:val="center"/>
        <w:rPr>
          <w:sz w:val="20"/>
          <w:szCs w:val="20"/>
        </w:rPr>
      </w:pPr>
      <w:r>
        <w:rPr>
          <w:rFonts w:eastAsia="Times New Roman"/>
          <w:b/>
          <w:bCs/>
          <w:sz w:val="24"/>
          <w:szCs w:val="24"/>
        </w:rPr>
        <w:t>ПОЯСНИТЕЛЬНАЯ ЗАПИСКА</w:t>
      </w:r>
    </w:p>
    <w:p w:rsidR="0011349E" w:rsidRDefault="0011349E">
      <w:pPr>
        <w:spacing w:line="200" w:lineRule="exact"/>
        <w:rPr>
          <w:sz w:val="20"/>
          <w:szCs w:val="20"/>
        </w:rPr>
      </w:pPr>
    </w:p>
    <w:p w:rsidR="0011349E" w:rsidRDefault="0011349E">
      <w:pPr>
        <w:spacing w:line="200" w:lineRule="exact"/>
        <w:rPr>
          <w:sz w:val="20"/>
          <w:szCs w:val="20"/>
        </w:rPr>
      </w:pPr>
    </w:p>
    <w:p w:rsidR="0011349E" w:rsidRDefault="0011349E">
      <w:pPr>
        <w:spacing w:line="356" w:lineRule="exact"/>
        <w:rPr>
          <w:sz w:val="20"/>
          <w:szCs w:val="20"/>
        </w:rPr>
      </w:pPr>
    </w:p>
    <w:p w:rsidR="0011349E" w:rsidRDefault="00783057">
      <w:pPr>
        <w:ind w:right="-259"/>
        <w:jc w:val="center"/>
        <w:rPr>
          <w:sz w:val="20"/>
          <w:szCs w:val="20"/>
        </w:rPr>
      </w:pPr>
      <w:r>
        <w:rPr>
          <w:rFonts w:eastAsia="Times New Roman"/>
          <w:i/>
          <w:iCs/>
          <w:sz w:val="24"/>
          <w:szCs w:val="24"/>
          <w:u w:val="single"/>
        </w:rPr>
        <w:t>Нормативные основания составления учебного плана</w:t>
      </w:r>
    </w:p>
    <w:p w:rsidR="0011349E" w:rsidRDefault="0011349E">
      <w:pPr>
        <w:spacing w:line="252" w:lineRule="exact"/>
        <w:rPr>
          <w:sz w:val="20"/>
          <w:szCs w:val="20"/>
        </w:rPr>
      </w:pPr>
    </w:p>
    <w:p w:rsidR="0011349E" w:rsidRDefault="00783057">
      <w:pPr>
        <w:spacing w:line="264" w:lineRule="auto"/>
        <w:ind w:left="260"/>
        <w:rPr>
          <w:sz w:val="20"/>
          <w:szCs w:val="20"/>
        </w:rPr>
      </w:pPr>
      <w:r>
        <w:rPr>
          <w:rFonts w:eastAsia="Times New Roman"/>
          <w:sz w:val="24"/>
          <w:szCs w:val="24"/>
        </w:rPr>
        <w:t xml:space="preserve">Учебный план группы дошкольного образования МКОУ СОШ с. </w:t>
      </w:r>
      <w:proofErr w:type="spellStart"/>
      <w:r>
        <w:rPr>
          <w:rFonts w:eastAsia="Times New Roman"/>
          <w:sz w:val="24"/>
          <w:szCs w:val="24"/>
        </w:rPr>
        <w:t>Накоряково</w:t>
      </w:r>
      <w:proofErr w:type="spellEnd"/>
      <w:r>
        <w:rPr>
          <w:rFonts w:eastAsia="Times New Roman"/>
          <w:sz w:val="24"/>
          <w:szCs w:val="24"/>
        </w:rPr>
        <w:t xml:space="preserve"> на 2019– 2020 учебный год разработан в соответствии с:</w:t>
      </w:r>
    </w:p>
    <w:p w:rsidR="0011349E" w:rsidRDefault="0011349E">
      <w:pPr>
        <w:spacing w:line="215" w:lineRule="exact"/>
        <w:rPr>
          <w:sz w:val="20"/>
          <w:szCs w:val="20"/>
        </w:rPr>
      </w:pPr>
    </w:p>
    <w:p w:rsidR="0011349E" w:rsidRDefault="00783057">
      <w:pPr>
        <w:numPr>
          <w:ilvl w:val="0"/>
          <w:numId w:val="1"/>
        </w:numPr>
        <w:tabs>
          <w:tab w:val="left" w:pos="620"/>
        </w:tabs>
        <w:ind w:left="620" w:hanging="358"/>
        <w:rPr>
          <w:rFonts w:ascii="Symbol" w:eastAsia="Symbol" w:hAnsi="Symbol" w:cs="Symbol"/>
          <w:sz w:val="24"/>
          <w:szCs w:val="24"/>
        </w:rPr>
      </w:pPr>
      <w:r>
        <w:rPr>
          <w:rFonts w:eastAsia="Times New Roman"/>
          <w:sz w:val="24"/>
          <w:szCs w:val="24"/>
        </w:rPr>
        <w:t>- Федеральным Законом «Об образовании в Российской Федерации» от 29.12.2012г. №</w:t>
      </w:r>
    </w:p>
    <w:p w:rsidR="0011349E" w:rsidRDefault="0011349E">
      <w:pPr>
        <w:spacing w:line="40" w:lineRule="exact"/>
        <w:rPr>
          <w:rFonts w:ascii="Symbol" w:eastAsia="Symbol" w:hAnsi="Symbol" w:cs="Symbol"/>
          <w:sz w:val="24"/>
          <w:szCs w:val="24"/>
        </w:rPr>
      </w:pPr>
    </w:p>
    <w:p w:rsidR="0011349E" w:rsidRDefault="00783057">
      <w:pPr>
        <w:ind w:left="620"/>
        <w:rPr>
          <w:rFonts w:ascii="Symbol" w:eastAsia="Symbol" w:hAnsi="Symbol" w:cs="Symbol"/>
          <w:sz w:val="24"/>
          <w:szCs w:val="24"/>
        </w:rPr>
      </w:pPr>
      <w:r>
        <w:rPr>
          <w:rFonts w:eastAsia="Times New Roman"/>
          <w:sz w:val="24"/>
          <w:szCs w:val="24"/>
        </w:rPr>
        <w:t>273-ФЗ;</w:t>
      </w:r>
    </w:p>
    <w:p w:rsidR="0011349E" w:rsidRDefault="0011349E">
      <w:pPr>
        <w:spacing w:line="72" w:lineRule="exact"/>
        <w:rPr>
          <w:rFonts w:ascii="Symbol" w:eastAsia="Symbol" w:hAnsi="Symbol" w:cs="Symbol"/>
          <w:sz w:val="24"/>
          <w:szCs w:val="24"/>
        </w:rPr>
      </w:pPr>
    </w:p>
    <w:p w:rsidR="0011349E" w:rsidRDefault="00783057">
      <w:pPr>
        <w:numPr>
          <w:ilvl w:val="0"/>
          <w:numId w:val="1"/>
        </w:numPr>
        <w:tabs>
          <w:tab w:val="left" w:pos="620"/>
        </w:tabs>
        <w:spacing w:line="261" w:lineRule="auto"/>
        <w:ind w:left="620" w:hanging="358"/>
        <w:jc w:val="both"/>
        <w:rPr>
          <w:rFonts w:ascii="Symbol" w:eastAsia="Symbol" w:hAnsi="Symbol" w:cs="Symbol"/>
          <w:sz w:val="24"/>
          <w:szCs w:val="24"/>
        </w:rPr>
      </w:pPr>
      <w:r>
        <w:rPr>
          <w:rFonts w:eastAsia="Times New Roman"/>
          <w:sz w:val="24"/>
          <w:szCs w:val="24"/>
        </w:rPr>
        <w:t>Федеральным государственным образовательным стандартом дошкольного образования, утвержденным приказом Министерства образования и науки РФ от 17.10.2013г. № 1155;</w:t>
      </w:r>
    </w:p>
    <w:p w:rsidR="0011349E" w:rsidRDefault="0011349E">
      <w:pPr>
        <w:spacing w:line="50" w:lineRule="exact"/>
        <w:rPr>
          <w:rFonts w:ascii="Symbol" w:eastAsia="Symbol" w:hAnsi="Symbol" w:cs="Symbol"/>
          <w:sz w:val="24"/>
          <w:szCs w:val="24"/>
        </w:rPr>
      </w:pPr>
    </w:p>
    <w:p w:rsidR="0011349E" w:rsidRDefault="00783057">
      <w:pPr>
        <w:numPr>
          <w:ilvl w:val="0"/>
          <w:numId w:val="1"/>
        </w:numPr>
        <w:tabs>
          <w:tab w:val="left" w:pos="620"/>
        </w:tabs>
        <w:spacing w:line="261" w:lineRule="auto"/>
        <w:ind w:left="620" w:hanging="358"/>
        <w:jc w:val="both"/>
        <w:rPr>
          <w:rFonts w:ascii="Symbol" w:eastAsia="Symbol" w:hAnsi="Symbol" w:cs="Symbol"/>
          <w:sz w:val="24"/>
          <w:szCs w:val="24"/>
        </w:rPr>
      </w:pPr>
      <w:r>
        <w:rPr>
          <w:rFonts w:eastAsia="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 №</w:t>
      </w:r>
    </w:p>
    <w:p w:rsidR="0011349E" w:rsidRDefault="0011349E">
      <w:pPr>
        <w:spacing w:line="18" w:lineRule="exact"/>
        <w:rPr>
          <w:rFonts w:ascii="Symbol" w:eastAsia="Symbol" w:hAnsi="Symbol" w:cs="Symbol"/>
          <w:sz w:val="24"/>
          <w:szCs w:val="24"/>
        </w:rPr>
      </w:pPr>
    </w:p>
    <w:p w:rsidR="0011349E" w:rsidRDefault="00783057">
      <w:pPr>
        <w:ind w:left="620"/>
        <w:rPr>
          <w:rFonts w:ascii="Symbol" w:eastAsia="Symbol" w:hAnsi="Symbol" w:cs="Symbol"/>
          <w:sz w:val="24"/>
          <w:szCs w:val="24"/>
        </w:rPr>
      </w:pPr>
      <w:r>
        <w:rPr>
          <w:rFonts w:eastAsia="Times New Roman"/>
          <w:sz w:val="24"/>
          <w:szCs w:val="24"/>
        </w:rPr>
        <w:t>1014);</w:t>
      </w:r>
    </w:p>
    <w:p w:rsidR="0011349E" w:rsidRDefault="0011349E">
      <w:pPr>
        <w:spacing w:line="72" w:lineRule="exact"/>
        <w:rPr>
          <w:rFonts w:ascii="Symbol" w:eastAsia="Symbol" w:hAnsi="Symbol" w:cs="Symbol"/>
          <w:sz w:val="24"/>
          <w:szCs w:val="24"/>
        </w:rPr>
      </w:pPr>
    </w:p>
    <w:p w:rsidR="0011349E" w:rsidRDefault="00783057">
      <w:pPr>
        <w:numPr>
          <w:ilvl w:val="0"/>
          <w:numId w:val="1"/>
        </w:numPr>
        <w:tabs>
          <w:tab w:val="left" w:pos="620"/>
        </w:tabs>
        <w:spacing w:line="266" w:lineRule="auto"/>
        <w:ind w:left="620" w:hanging="358"/>
        <w:jc w:val="both"/>
        <w:rPr>
          <w:rFonts w:ascii="Symbol" w:eastAsia="Symbol" w:hAnsi="Symbol" w:cs="Symbol"/>
          <w:sz w:val="24"/>
          <w:szCs w:val="24"/>
        </w:rPr>
      </w:pPr>
      <w:r>
        <w:rPr>
          <w:rFonts w:eastAsia="Times New Roman"/>
          <w:sz w:val="24"/>
          <w:szCs w:val="24"/>
        </w:rPr>
        <w:t>СанПиН 2.4.1.3049-13 «Санитарно - 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15 мая 2013 г. N 26 г. Москва);</w:t>
      </w:r>
    </w:p>
    <w:p w:rsidR="0011349E" w:rsidRDefault="0011349E">
      <w:pPr>
        <w:spacing w:line="42" w:lineRule="exact"/>
        <w:rPr>
          <w:rFonts w:ascii="Symbol" w:eastAsia="Symbol" w:hAnsi="Symbol" w:cs="Symbol"/>
          <w:sz w:val="24"/>
          <w:szCs w:val="24"/>
        </w:rPr>
      </w:pPr>
    </w:p>
    <w:p w:rsidR="0011349E" w:rsidRDefault="00783057">
      <w:pPr>
        <w:numPr>
          <w:ilvl w:val="0"/>
          <w:numId w:val="1"/>
        </w:numPr>
        <w:tabs>
          <w:tab w:val="left" w:pos="620"/>
        </w:tabs>
        <w:spacing w:line="249" w:lineRule="auto"/>
        <w:ind w:left="620" w:hanging="358"/>
        <w:rPr>
          <w:rFonts w:ascii="Symbol" w:eastAsia="Symbol" w:hAnsi="Symbol" w:cs="Symbol"/>
          <w:sz w:val="24"/>
          <w:szCs w:val="24"/>
        </w:rPr>
      </w:pPr>
      <w:r>
        <w:rPr>
          <w:rFonts w:eastAsia="Times New Roman"/>
          <w:sz w:val="24"/>
          <w:szCs w:val="24"/>
        </w:rPr>
        <w:t xml:space="preserve">Устава Муниципального казенного общеобразовательного учреждения средней общеобразовательной школы с. </w:t>
      </w:r>
      <w:proofErr w:type="spellStart"/>
      <w:r>
        <w:rPr>
          <w:rFonts w:eastAsia="Times New Roman"/>
          <w:sz w:val="24"/>
          <w:szCs w:val="24"/>
        </w:rPr>
        <w:t>Накоряково</w:t>
      </w:r>
      <w:proofErr w:type="spellEnd"/>
      <w:r>
        <w:rPr>
          <w:rFonts w:eastAsia="Times New Roman"/>
          <w:sz w:val="24"/>
          <w:szCs w:val="24"/>
        </w:rPr>
        <w:t>;</w:t>
      </w:r>
    </w:p>
    <w:p w:rsidR="0011349E" w:rsidRDefault="0011349E">
      <w:pPr>
        <w:spacing w:line="30" w:lineRule="exact"/>
        <w:rPr>
          <w:sz w:val="20"/>
          <w:szCs w:val="20"/>
        </w:rPr>
      </w:pPr>
    </w:p>
    <w:p w:rsidR="0011349E" w:rsidRDefault="00783057">
      <w:pPr>
        <w:ind w:left="260"/>
        <w:rPr>
          <w:sz w:val="20"/>
          <w:szCs w:val="20"/>
        </w:rPr>
      </w:pPr>
      <w:r>
        <w:rPr>
          <w:rFonts w:eastAsia="Times New Roman"/>
          <w:sz w:val="24"/>
          <w:szCs w:val="24"/>
        </w:rPr>
        <w:t>с учетом примерных программ:</w:t>
      </w:r>
    </w:p>
    <w:p w:rsidR="0011349E" w:rsidRDefault="0011349E">
      <w:pPr>
        <w:spacing w:line="44" w:lineRule="exact"/>
        <w:rPr>
          <w:sz w:val="20"/>
          <w:szCs w:val="20"/>
        </w:rPr>
      </w:pPr>
    </w:p>
    <w:p w:rsidR="0011349E" w:rsidRDefault="00783057">
      <w:pPr>
        <w:ind w:left="260"/>
        <w:rPr>
          <w:sz w:val="20"/>
          <w:szCs w:val="20"/>
        </w:rPr>
      </w:pPr>
      <w:r>
        <w:rPr>
          <w:rFonts w:eastAsia="Times New Roman"/>
          <w:b/>
          <w:bCs/>
          <w:sz w:val="24"/>
          <w:szCs w:val="24"/>
        </w:rPr>
        <w:t>-</w:t>
      </w:r>
      <w:proofErr w:type="gramStart"/>
      <w:r>
        <w:rPr>
          <w:rFonts w:eastAsia="Times New Roman"/>
          <w:sz w:val="24"/>
          <w:szCs w:val="24"/>
        </w:rPr>
        <w:t>примерная  основная</w:t>
      </w:r>
      <w:proofErr w:type="gramEnd"/>
      <w:r>
        <w:rPr>
          <w:rFonts w:eastAsia="Times New Roman"/>
          <w:sz w:val="24"/>
          <w:szCs w:val="24"/>
        </w:rPr>
        <w:t xml:space="preserve">  образовательная  программа  дошкольного  образования  (одобрена</w:t>
      </w:r>
    </w:p>
    <w:p w:rsidR="0011349E" w:rsidRDefault="0011349E">
      <w:pPr>
        <w:spacing w:line="41" w:lineRule="exact"/>
        <w:rPr>
          <w:sz w:val="20"/>
          <w:szCs w:val="20"/>
        </w:rPr>
      </w:pPr>
    </w:p>
    <w:p w:rsidR="0011349E" w:rsidRDefault="00783057">
      <w:pPr>
        <w:tabs>
          <w:tab w:val="left" w:pos="2980"/>
        </w:tabs>
        <w:ind w:left="260"/>
        <w:rPr>
          <w:sz w:val="20"/>
          <w:szCs w:val="20"/>
        </w:rPr>
      </w:pPr>
      <w:proofErr w:type="gramStart"/>
      <w:r>
        <w:rPr>
          <w:rFonts w:eastAsia="Times New Roman"/>
          <w:sz w:val="24"/>
          <w:szCs w:val="24"/>
        </w:rPr>
        <w:t>решением  федерального</w:t>
      </w:r>
      <w:proofErr w:type="gramEnd"/>
      <w:r>
        <w:rPr>
          <w:rFonts w:eastAsia="Times New Roman"/>
          <w:sz w:val="24"/>
          <w:szCs w:val="24"/>
        </w:rPr>
        <w:tab/>
        <w:t>учебно-методического  объединения  по  общему  образованию</w:t>
      </w:r>
    </w:p>
    <w:p w:rsidR="0011349E" w:rsidRDefault="0011349E">
      <w:pPr>
        <w:spacing w:line="41" w:lineRule="exact"/>
        <w:rPr>
          <w:sz w:val="20"/>
          <w:szCs w:val="20"/>
        </w:rPr>
      </w:pPr>
    </w:p>
    <w:p w:rsidR="0011349E" w:rsidRDefault="00783057">
      <w:pPr>
        <w:ind w:left="260"/>
        <w:rPr>
          <w:sz w:val="20"/>
          <w:szCs w:val="20"/>
        </w:rPr>
      </w:pPr>
      <w:r>
        <w:rPr>
          <w:rFonts w:eastAsia="Times New Roman"/>
          <w:sz w:val="24"/>
          <w:szCs w:val="24"/>
        </w:rPr>
        <w:t>протокол от 20 мая 2015 г. № 2/15);</w:t>
      </w:r>
    </w:p>
    <w:p w:rsidR="0011349E" w:rsidRDefault="0011349E">
      <w:pPr>
        <w:spacing w:line="41" w:lineRule="exact"/>
        <w:rPr>
          <w:sz w:val="20"/>
          <w:szCs w:val="20"/>
        </w:rPr>
      </w:pPr>
    </w:p>
    <w:p w:rsidR="0011349E" w:rsidRDefault="00783057">
      <w:pPr>
        <w:ind w:left="260"/>
        <w:rPr>
          <w:sz w:val="20"/>
          <w:szCs w:val="20"/>
        </w:rPr>
      </w:pPr>
      <w:r>
        <w:rPr>
          <w:rFonts w:eastAsia="Times New Roman"/>
          <w:sz w:val="24"/>
          <w:szCs w:val="24"/>
        </w:rPr>
        <w:t>а так же с учётом концептуальных положений:</w:t>
      </w:r>
    </w:p>
    <w:p w:rsidR="0011349E" w:rsidRDefault="0011349E">
      <w:pPr>
        <w:spacing w:line="55" w:lineRule="exact"/>
        <w:rPr>
          <w:sz w:val="20"/>
          <w:szCs w:val="20"/>
        </w:rPr>
      </w:pPr>
    </w:p>
    <w:p w:rsidR="0011349E" w:rsidRDefault="00783057">
      <w:pPr>
        <w:numPr>
          <w:ilvl w:val="0"/>
          <w:numId w:val="2"/>
        </w:numPr>
        <w:tabs>
          <w:tab w:val="left" w:pos="438"/>
        </w:tabs>
        <w:spacing w:line="270" w:lineRule="auto"/>
        <w:ind w:left="260" w:firstLine="2"/>
        <w:jc w:val="both"/>
        <w:rPr>
          <w:rFonts w:eastAsia="Times New Roman"/>
          <w:sz w:val="24"/>
          <w:szCs w:val="24"/>
        </w:rPr>
      </w:pPr>
      <w:r>
        <w:rPr>
          <w:rFonts w:eastAsia="Times New Roman"/>
          <w:sz w:val="24"/>
          <w:szCs w:val="24"/>
        </w:rPr>
        <w:t>вариативной комплексной общеобразовательной программы дошкольного образования под ред. Н. Е. Вераксы, Т. С. Комаровой, М. А. Васильевой «ОТ РОЖДЕНИЯ ДО ШКОЛЫ» 2014 г.</w:t>
      </w:r>
    </w:p>
    <w:p w:rsidR="0011349E" w:rsidRDefault="0011349E">
      <w:pPr>
        <w:spacing w:line="19" w:lineRule="exact"/>
        <w:rPr>
          <w:sz w:val="20"/>
          <w:szCs w:val="20"/>
        </w:rPr>
      </w:pPr>
    </w:p>
    <w:p w:rsidR="0011349E" w:rsidRDefault="00783057">
      <w:pPr>
        <w:spacing w:line="272" w:lineRule="auto"/>
        <w:ind w:left="260"/>
        <w:jc w:val="both"/>
        <w:rPr>
          <w:sz w:val="20"/>
          <w:szCs w:val="20"/>
        </w:rPr>
      </w:pPr>
      <w:r>
        <w:rPr>
          <w:rFonts w:eastAsia="Times New Roman"/>
          <w:sz w:val="24"/>
          <w:szCs w:val="24"/>
        </w:rPr>
        <w:t>- парциальной программы «Мы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Толстикова О.В., Савельева О.В.)</w:t>
      </w:r>
    </w:p>
    <w:p w:rsidR="0011349E" w:rsidRDefault="0011349E">
      <w:pPr>
        <w:spacing w:line="200" w:lineRule="exact"/>
        <w:rPr>
          <w:sz w:val="20"/>
          <w:szCs w:val="20"/>
        </w:rPr>
      </w:pPr>
    </w:p>
    <w:p w:rsidR="0011349E" w:rsidRDefault="0011349E">
      <w:pPr>
        <w:spacing w:line="325" w:lineRule="exact"/>
        <w:rPr>
          <w:sz w:val="20"/>
          <w:szCs w:val="20"/>
        </w:rPr>
      </w:pPr>
    </w:p>
    <w:p w:rsidR="0011349E" w:rsidRDefault="00783057" w:rsidP="004E5746">
      <w:pPr>
        <w:ind w:left="260"/>
        <w:rPr>
          <w:sz w:val="20"/>
          <w:szCs w:val="20"/>
        </w:rPr>
      </w:pPr>
      <w:r>
        <w:rPr>
          <w:rFonts w:eastAsia="Times New Roman"/>
          <w:sz w:val="24"/>
          <w:szCs w:val="24"/>
        </w:rPr>
        <w:t xml:space="preserve">Учебный план ГДО (группы дошкольного образования) МКОУ СОШ с. </w:t>
      </w:r>
      <w:proofErr w:type="spellStart"/>
      <w:r>
        <w:rPr>
          <w:rFonts w:eastAsia="Times New Roman"/>
          <w:sz w:val="24"/>
          <w:szCs w:val="24"/>
        </w:rPr>
        <w:t>Накоряково</w:t>
      </w:r>
      <w:proofErr w:type="spellEnd"/>
      <w:r>
        <w:rPr>
          <w:rFonts w:eastAsia="Times New Roman"/>
          <w:sz w:val="24"/>
          <w:szCs w:val="24"/>
        </w:rPr>
        <w:t xml:space="preserve"> на 2019– 2020 учебный год является нормативным актом, устанавливающим перечень образовательных областей и объём учебного времени, отводимого на проведение непосредственно образовательной деятельности</w:t>
      </w:r>
    </w:p>
    <w:p w:rsidR="0011349E" w:rsidRDefault="0011349E">
      <w:pPr>
        <w:sectPr w:rsidR="0011349E">
          <w:pgSz w:w="11900" w:h="16838"/>
          <w:pgMar w:top="1130" w:right="846" w:bottom="1440" w:left="1440" w:header="0" w:footer="0" w:gutter="0"/>
          <w:cols w:space="720" w:equalWidth="0">
            <w:col w:w="9620"/>
          </w:cols>
        </w:sectPr>
      </w:pPr>
    </w:p>
    <w:p w:rsidR="0011349E" w:rsidRDefault="00783057">
      <w:pPr>
        <w:ind w:left="260"/>
        <w:rPr>
          <w:sz w:val="20"/>
          <w:szCs w:val="20"/>
        </w:rPr>
      </w:pPr>
      <w:r>
        <w:rPr>
          <w:rFonts w:eastAsia="Times New Roman"/>
          <w:i/>
          <w:iCs/>
          <w:sz w:val="24"/>
          <w:szCs w:val="24"/>
          <w:u w:val="single"/>
        </w:rPr>
        <w:lastRenderedPageBreak/>
        <w:t>Программно – целевые основания (принципы), положенные в основу учебного плана</w:t>
      </w:r>
    </w:p>
    <w:p w:rsidR="0011349E" w:rsidRDefault="0011349E">
      <w:pPr>
        <w:spacing w:line="265" w:lineRule="exact"/>
        <w:rPr>
          <w:sz w:val="20"/>
          <w:szCs w:val="20"/>
        </w:rPr>
      </w:pPr>
    </w:p>
    <w:p w:rsidR="0011349E" w:rsidRDefault="00783057">
      <w:pPr>
        <w:spacing w:line="260" w:lineRule="auto"/>
        <w:ind w:left="260"/>
        <w:jc w:val="both"/>
        <w:rPr>
          <w:sz w:val="20"/>
          <w:szCs w:val="20"/>
        </w:rPr>
      </w:pPr>
      <w:r>
        <w:rPr>
          <w:rFonts w:ascii="Calibri" w:eastAsia="Calibri" w:hAnsi="Calibri" w:cs="Calibri"/>
          <w:b/>
          <w:bCs/>
          <w:color w:val="373737"/>
          <w:sz w:val="24"/>
          <w:szCs w:val="24"/>
        </w:rPr>
        <w:t xml:space="preserve">Основная цель плана </w:t>
      </w:r>
      <w:r>
        <w:rPr>
          <w:rFonts w:eastAsia="Times New Roman"/>
          <w:color w:val="373737"/>
          <w:sz w:val="24"/>
          <w:szCs w:val="24"/>
        </w:rPr>
        <w:t>–</w:t>
      </w:r>
      <w:r>
        <w:rPr>
          <w:rFonts w:ascii="Calibri" w:eastAsia="Calibri" w:hAnsi="Calibri" w:cs="Calibri"/>
          <w:b/>
          <w:bCs/>
          <w:color w:val="373737"/>
          <w:sz w:val="24"/>
          <w:szCs w:val="24"/>
        </w:rPr>
        <w:t xml:space="preserve"> </w:t>
      </w:r>
      <w:r>
        <w:rPr>
          <w:rFonts w:eastAsia="Times New Roman"/>
          <w:color w:val="000000"/>
          <w:sz w:val="24"/>
          <w:szCs w:val="24"/>
        </w:rPr>
        <w:t>регламентировать непрерывную непосредственную</w:t>
      </w:r>
      <w:r>
        <w:rPr>
          <w:rFonts w:ascii="Calibri" w:eastAsia="Calibri" w:hAnsi="Calibri" w:cs="Calibri"/>
          <w:b/>
          <w:bCs/>
          <w:color w:val="373737"/>
          <w:sz w:val="24"/>
          <w:szCs w:val="24"/>
        </w:rPr>
        <w:t xml:space="preserve"> </w:t>
      </w:r>
      <w:r>
        <w:rPr>
          <w:rFonts w:eastAsia="Times New Roman"/>
          <w:color w:val="000000"/>
          <w:sz w:val="24"/>
          <w:szCs w:val="24"/>
        </w:rPr>
        <w:t>образовательную деятельность (НОД), определить её направленность, установить виды и формы организации, их количество в неделю.</w:t>
      </w:r>
    </w:p>
    <w:p w:rsidR="0011349E" w:rsidRDefault="0011349E">
      <w:pPr>
        <w:spacing w:line="228" w:lineRule="exact"/>
        <w:rPr>
          <w:sz w:val="20"/>
          <w:szCs w:val="20"/>
        </w:rPr>
      </w:pPr>
    </w:p>
    <w:p w:rsidR="0011349E" w:rsidRDefault="00783057">
      <w:pPr>
        <w:spacing w:line="273" w:lineRule="auto"/>
        <w:ind w:left="260" w:right="400"/>
        <w:rPr>
          <w:sz w:val="20"/>
          <w:szCs w:val="20"/>
        </w:rPr>
      </w:pPr>
      <w:r>
        <w:rPr>
          <w:rFonts w:eastAsia="Times New Roman"/>
          <w:sz w:val="24"/>
          <w:szCs w:val="24"/>
        </w:rPr>
        <w:t>Учебный план построен на позициях гуманно-личностного отношения к ребенку, уважения его личности и направлена на его всестороннее развитие, формирование духовных и общечеловеческих ценностей, а также способностей и личностных качеств детей. Реализация данного учебного плана гарантирует ребенку получение комплекса образовательных услуг и направлена на решение следующих задач:</w:t>
      </w:r>
    </w:p>
    <w:p w:rsidR="0011349E" w:rsidRDefault="0011349E">
      <w:pPr>
        <w:spacing w:line="218" w:lineRule="exact"/>
        <w:rPr>
          <w:sz w:val="20"/>
          <w:szCs w:val="20"/>
        </w:rPr>
      </w:pPr>
    </w:p>
    <w:p w:rsidR="0011349E" w:rsidRDefault="00783057">
      <w:pPr>
        <w:numPr>
          <w:ilvl w:val="0"/>
          <w:numId w:val="4"/>
        </w:numPr>
        <w:tabs>
          <w:tab w:val="left" w:pos="399"/>
        </w:tabs>
        <w:spacing w:line="264" w:lineRule="auto"/>
        <w:ind w:left="260" w:right="800" w:firstLine="2"/>
        <w:rPr>
          <w:rFonts w:eastAsia="Times New Roman"/>
          <w:sz w:val="24"/>
          <w:szCs w:val="24"/>
        </w:rPr>
      </w:pPr>
      <w:r>
        <w:rPr>
          <w:rFonts w:eastAsia="Times New Roman"/>
          <w:sz w:val="24"/>
          <w:szCs w:val="24"/>
        </w:rPr>
        <w:t>охрана и укрепление физического и психического здоровья детей ( в том числе их эмоционального благополучия);</w:t>
      </w:r>
    </w:p>
    <w:p w:rsidR="0011349E" w:rsidRDefault="0011349E">
      <w:pPr>
        <w:spacing w:line="228" w:lineRule="exact"/>
        <w:rPr>
          <w:rFonts w:eastAsia="Times New Roman"/>
          <w:sz w:val="24"/>
          <w:szCs w:val="24"/>
        </w:rPr>
      </w:pPr>
    </w:p>
    <w:p w:rsidR="0011349E" w:rsidRDefault="00783057">
      <w:pPr>
        <w:numPr>
          <w:ilvl w:val="0"/>
          <w:numId w:val="4"/>
        </w:numPr>
        <w:tabs>
          <w:tab w:val="left" w:pos="399"/>
        </w:tabs>
        <w:spacing w:line="270" w:lineRule="auto"/>
        <w:ind w:left="260" w:right="700" w:firstLine="2"/>
        <w:rPr>
          <w:rFonts w:eastAsia="Times New Roman"/>
          <w:sz w:val="24"/>
          <w:szCs w:val="24"/>
        </w:rPr>
      </w:pPr>
      <w:r>
        <w:rPr>
          <w:rFonts w:eastAsia="Times New Roman"/>
          <w:sz w:val="24"/>
          <w:szCs w:val="24"/>
        </w:rPr>
        <w:t>сохранение и поддержка индивидуальности ребенка, развитие индивидуальных способностей и творческого потенциала каждого ребенка как субъекта отношений с людьми, миром и самим собой;</w:t>
      </w:r>
    </w:p>
    <w:p w:rsidR="0011349E" w:rsidRDefault="0011349E">
      <w:pPr>
        <w:spacing w:line="220" w:lineRule="exact"/>
        <w:rPr>
          <w:rFonts w:eastAsia="Times New Roman"/>
          <w:sz w:val="24"/>
          <w:szCs w:val="24"/>
        </w:rPr>
      </w:pPr>
    </w:p>
    <w:p w:rsidR="0011349E" w:rsidRDefault="00783057">
      <w:pPr>
        <w:numPr>
          <w:ilvl w:val="0"/>
          <w:numId w:val="4"/>
        </w:numPr>
        <w:tabs>
          <w:tab w:val="left" w:pos="399"/>
        </w:tabs>
        <w:spacing w:line="271" w:lineRule="auto"/>
        <w:ind w:left="260" w:right="1340" w:firstLine="2"/>
        <w:rPr>
          <w:rFonts w:eastAsia="Times New Roman"/>
          <w:sz w:val="24"/>
          <w:szCs w:val="24"/>
        </w:rPr>
      </w:pPr>
      <w:r>
        <w:rPr>
          <w:rFonts w:eastAsia="Times New Roman"/>
          <w:sz w:val="24"/>
          <w:szCs w:val="24"/>
        </w:rPr>
        <w:t>формирование общей культуры воспитанников, развитие их нравственных, интеллектуальных, физических, эстетических качеств, инициативности, самостоятельности и ответственности, формирование предпосылок к учебной деятельности.</w:t>
      </w:r>
    </w:p>
    <w:p w:rsidR="0011349E" w:rsidRDefault="0011349E">
      <w:pPr>
        <w:spacing w:line="222" w:lineRule="exact"/>
        <w:rPr>
          <w:sz w:val="20"/>
          <w:szCs w:val="20"/>
        </w:rPr>
      </w:pPr>
    </w:p>
    <w:p w:rsidR="0011349E" w:rsidRDefault="00783057">
      <w:pPr>
        <w:numPr>
          <w:ilvl w:val="0"/>
          <w:numId w:val="5"/>
        </w:numPr>
        <w:tabs>
          <w:tab w:val="left" w:pos="478"/>
        </w:tabs>
        <w:spacing w:line="264" w:lineRule="auto"/>
        <w:ind w:left="260" w:right="760" w:firstLine="2"/>
        <w:rPr>
          <w:rFonts w:eastAsia="Times New Roman"/>
          <w:sz w:val="24"/>
          <w:szCs w:val="24"/>
        </w:rPr>
      </w:pPr>
      <w:r>
        <w:rPr>
          <w:rFonts w:eastAsia="Times New Roman"/>
          <w:sz w:val="24"/>
          <w:szCs w:val="24"/>
        </w:rPr>
        <w:t>основу учебного плана положены основные принципы дошкольного образования принципы:</w:t>
      </w:r>
    </w:p>
    <w:p w:rsidR="0011349E" w:rsidRDefault="0011349E">
      <w:pPr>
        <w:spacing w:line="26" w:lineRule="exact"/>
        <w:rPr>
          <w:rFonts w:eastAsia="Times New Roman"/>
          <w:sz w:val="24"/>
          <w:szCs w:val="24"/>
        </w:rPr>
      </w:pPr>
    </w:p>
    <w:p w:rsidR="0011349E" w:rsidRDefault="00783057">
      <w:pPr>
        <w:spacing w:line="266" w:lineRule="auto"/>
        <w:ind w:left="260" w:right="580"/>
        <w:rPr>
          <w:rFonts w:eastAsia="Times New Roman"/>
          <w:sz w:val="24"/>
          <w:szCs w:val="24"/>
        </w:rPr>
      </w:pPr>
      <w:r>
        <w:rPr>
          <w:rFonts w:eastAsia="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1349E" w:rsidRDefault="0011349E">
      <w:pPr>
        <w:spacing w:line="24" w:lineRule="exact"/>
        <w:rPr>
          <w:rFonts w:eastAsia="Times New Roman"/>
          <w:sz w:val="24"/>
          <w:szCs w:val="24"/>
        </w:rPr>
      </w:pPr>
    </w:p>
    <w:p w:rsidR="0011349E" w:rsidRDefault="00783057">
      <w:pPr>
        <w:spacing w:line="272" w:lineRule="auto"/>
        <w:ind w:left="260" w:right="420"/>
        <w:rPr>
          <w:rFonts w:eastAsia="Times New Roman"/>
          <w:sz w:val="24"/>
          <w:szCs w:val="24"/>
        </w:rPr>
      </w:pPr>
      <w:r>
        <w:rPr>
          <w:rFonts w:eastAsia="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1349E" w:rsidRDefault="0011349E">
      <w:pPr>
        <w:spacing w:line="18" w:lineRule="exact"/>
        <w:rPr>
          <w:rFonts w:eastAsia="Times New Roman"/>
          <w:sz w:val="24"/>
          <w:szCs w:val="24"/>
        </w:rPr>
      </w:pPr>
    </w:p>
    <w:p w:rsidR="0011349E" w:rsidRDefault="00783057">
      <w:pPr>
        <w:spacing w:line="264" w:lineRule="auto"/>
        <w:ind w:left="260" w:right="720"/>
        <w:rPr>
          <w:rFonts w:eastAsia="Times New Roman"/>
          <w:sz w:val="24"/>
          <w:szCs w:val="24"/>
        </w:rPr>
      </w:pPr>
      <w:r>
        <w:rPr>
          <w:rFonts w:eastAsia="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11349E" w:rsidRDefault="0011349E">
      <w:pPr>
        <w:spacing w:line="14" w:lineRule="exact"/>
        <w:rPr>
          <w:rFonts w:eastAsia="Times New Roman"/>
          <w:sz w:val="24"/>
          <w:szCs w:val="24"/>
        </w:rPr>
      </w:pPr>
    </w:p>
    <w:p w:rsidR="0011349E" w:rsidRDefault="00783057">
      <w:pPr>
        <w:ind w:left="260"/>
        <w:rPr>
          <w:rFonts w:eastAsia="Times New Roman"/>
          <w:sz w:val="24"/>
          <w:szCs w:val="24"/>
        </w:rPr>
      </w:pPr>
      <w:r>
        <w:rPr>
          <w:rFonts w:eastAsia="Times New Roman"/>
          <w:sz w:val="24"/>
          <w:szCs w:val="24"/>
        </w:rPr>
        <w:t>4) поддержка инициативы детей в различных видах деятельности;</w:t>
      </w:r>
    </w:p>
    <w:p w:rsidR="0011349E" w:rsidRDefault="0011349E">
      <w:pPr>
        <w:spacing w:line="43" w:lineRule="exact"/>
        <w:rPr>
          <w:rFonts w:eastAsia="Times New Roman"/>
          <w:sz w:val="24"/>
          <w:szCs w:val="24"/>
        </w:rPr>
      </w:pPr>
    </w:p>
    <w:p w:rsidR="0011349E" w:rsidRDefault="00783057">
      <w:pPr>
        <w:ind w:left="260"/>
        <w:rPr>
          <w:rFonts w:eastAsia="Times New Roman"/>
          <w:sz w:val="24"/>
          <w:szCs w:val="24"/>
        </w:rPr>
      </w:pPr>
      <w:r>
        <w:rPr>
          <w:rFonts w:eastAsia="Times New Roman"/>
          <w:sz w:val="24"/>
          <w:szCs w:val="24"/>
        </w:rPr>
        <w:t>5) сотрудничество Организации с семьей;</w:t>
      </w:r>
    </w:p>
    <w:p w:rsidR="0011349E" w:rsidRDefault="0011349E">
      <w:pPr>
        <w:spacing w:line="53" w:lineRule="exact"/>
        <w:rPr>
          <w:rFonts w:eastAsia="Times New Roman"/>
          <w:sz w:val="24"/>
          <w:szCs w:val="24"/>
        </w:rPr>
      </w:pPr>
    </w:p>
    <w:p w:rsidR="0011349E" w:rsidRDefault="00783057">
      <w:pPr>
        <w:spacing w:line="265" w:lineRule="auto"/>
        <w:ind w:left="260" w:right="1120"/>
        <w:rPr>
          <w:rFonts w:eastAsia="Times New Roman"/>
          <w:sz w:val="24"/>
          <w:szCs w:val="24"/>
        </w:rPr>
      </w:pPr>
      <w:r>
        <w:rPr>
          <w:rFonts w:eastAsia="Times New Roman"/>
          <w:sz w:val="24"/>
          <w:szCs w:val="24"/>
        </w:rPr>
        <w:t>6) приобщение детей к социокультурным нормам, традициям семьи, общества и государства;</w:t>
      </w:r>
    </w:p>
    <w:p w:rsidR="0011349E" w:rsidRDefault="0011349E">
      <w:pPr>
        <w:spacing w:line="24" w:lineRule="exact"/>
        <w:rPr>
          <w:rFonts w:eastAsia="Times New Roman"/>
          <w:sz w:val="24"/>
          <w:szCs w:val="24"/>
        </w:rPr>
      </w:pPr>
    </w:p>
    <w:p w:rsidR="0011349E" w:rsidRDefault="00783057">
      <w:pPr>
        <w:spacing w:line="266" w:lineRule="auto"/>
        <w:ind w:left="260" w:right="860"/>
        <w:rPr>
          <w:rFonts w:eastAsia="Times New Roman"/>
          <w:sz w:val="24"/>
          <w:szCs w:val="24"/>
        </w:rPr>
      </w:pPr>
      <w:r>
        <w:rPr>
          <w:rFonts w:eastAsia="Times New Roman"/>
          <w:sz w:val="24"/>
          <w:szCs w:val="24"/>
        </w:rPr>
        <w:t>7) формирование познавательных интересов и познавательных действий ребенка в различных видах деятельности;</w:t>
      </w:r>
    </w:p>
    <w:p w:rsidR="0011349E" w:rsidRDefault="0011349E">
      <w:pPr>
        <w:spacing w:line="24" w:lineRule="exact"/>
        <w:rPr>
          <w:rFonts w:eastAsia="Times New Roman"/>
          <w:sz w:val="24"/>
          <w:szCs w:val="24"/>
        </w:rPr>
      </w:pPr>
    </w:p>
    <w:p w:rsidR="0011349E" w:rsidRDefault="00783057">
      <w:pPr>
        <w:spacing w:line="264" w:lineRule="auto"/>
        <w:ind w:left="260" w:right="100"/>
        <w:rPr>
          <w:rFonts w:eastAsia="Times New Roman"/>
          <w:sz w:val="24"/>
          <w:szCs w:val="24"/>
        </w:rPr>
      </w:pPr>
      <w:r>
        <w:rPr>
          <w:rFonts w:eastAsia="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11349E" w:rsidRDefault="0011349E">
      <w:pPr>
        <w:spacing w:line="14" w:lineRule="exact"/>
        <w:rPr>
          <w:rFonts w:eastAsia="Times New Roman"/>
          <w:sz w:val="24"/>
          <w:szCs w:val="24"/>
        </w:rPr>
      </w:pPr>
    </w:p>
    <w:p w:rsidR="0011349E" w:rsidRDefault="00783057">
      <w:pPr>
        <w:ind w:left="260"/>
        <w:rPr>
          <w:rFonts w:eastAsia="Times New Roman"/>
          <w:sz w:val="24"/>
          <w:szCs w:val="24"/>
        </w:rPr>
      </w:pPr>
      <w:r>
        <w:rPr>
          <w:rFonts w:eastAsia="Times New Roman"/>
          <w:sz w:val="24"/>
          <w:szCs w:val="24"/>
        </w:rPr>
        <w:t>9) учет этнокультурной ситуации развития детей.</w:t>
      </w:r>
    </w:p>
    <w:p w:rsidR="0011349E" w:rsidRDefault="0011349E">
      <w:pPr>
        <w:spacing w:line="254" w:lineRule="exact"/>
        <w:rPr>
          <w:rFonts w:eastAsia="Times New Roman"/>
          <w:sz w:val="24"/>
          <w:szCs w:val="24"/>
        </w:rPr>
      </w:pPr>
    </w:p>
    <w:p w:rsidR="0011349E" w:rsidRDefault="00783057">
      <w:pPr>
        <w:numPr>
          <w:ilvl w:val="0"/>
          <w:numId w:val="5"/>
        </w:numPr>
        <w:tabs>
          <w:tab w:val="left" w:pos="538"/>
        </w:tabs>
        <w:spacing w:line="270" w:lineRule="auto"/>
        <w:ind w:left="260" w:firstLine="2"/>
        <w:jc w:val="both"/>
        <w:rPr>
          <w:rFonts w:eastAsia="Times New Roman"/>
          <w:sz w:val="24"/>
          <w:szCs w:val="24"/>
        </w:rPr>
      </w:pPr>
      <w:r>
        <w:rPr>
          <w:rFonts w:eastAsia="Times New Roman"/>
          <w:sz w:val="24"/>
          <w:szCs w:val="24"/>
        </w:rPr>
        <w:t>Учебном плане на первое место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w:t>
      </w:r>
    </w:p>
    <w:p w:rsidR="0011349E" w:rsidRDefault="0011349E">
      <w:pPr>
        <w:sectPr w:rsidR="0011349E">
          <w:pgSz w:w="11900" w:h="16838"/>
          <w:pgMar w:top="1125" w:right="846" w:bottom="1039" w:left="1440" w:header="0" w:footer="0" w:gutter="0"/>
          <w:cols w:space="720" w:equalWidth="0">
            <w:col w:w="9620"/>
          </w:cols>
        </w:sectPr>
      </w:pPr>
    </w:p>
    <w:p w:rsidR="0011349E" w:rsidRDefault="00783057">
      <w:pPr>
        <w:spacing w:line="266" w:lineRule="auto"/>
        <w:ind w:left="260"/>
        <w:rPr>
          <w:sz w:val="20"/>
          <w:szCs w:val="20"/>
        </w:rPr>
      </w:pPr>
      <w:r>
        <w:rPr>
          <w:rFonts w:eastAsia="Times New Roman"/>
          <w:sz w:val="24"/>
          <w:szCs w:val="24"/>
        </w:rPr>
        <w:lastRenderedPageBreak/>
        <w:t>дошкольного воспитания» (авторы В. В. Давыдов, В. А. Петровский и др.) о признании самоценности дошкольного периода детства.</w:t>
      </w:r>
    </w:p>
    <w:p w:rsidR="0011349E" w:rsidRDefault="0011349E">
      <w:pPr>
        <w:spacing w:line="224" w:lineRule="exact"/>
        <w:rPr>
          <w:sz w:val="20"/>
          <w:szCs w:val="20"/>
        </w:rPr>
      </w:pPr>
    </w:p>
    <w:p w:rsidR="0011349E" w:rsidRDefault="00783057">
      <w:pPr>
        <w:spacing w:line="266" w:lineRule="auto"/>
        <w:ind w:right="-239"/>
        <w:jc w:val="center"/>
        <w:rPr>
          <w:sz w:val="20"/>
          <w:szCs w:val="20"/>
        </w:rPr>
      </w:pPr>
      <w:r>
        <w:rPr>
          <w:rFonts w:eastAsia="Times New Roman"/>
          <w:i/>
          <w:iCs/>
          <w:sz w:val="24"/>
          <w:szCs w:val="24"/>
          <w:u w:val="single"/>
        </w:rPr>
        <w:t>Учебно-методический комплект обязательной части ООП ДО и части формируемой участниками образовательных отношений.</w:t>
      </w:r>
    </w:p>
    <w:p w:rsidR="0011349E" w:rsidRDefault="0011349E">
      <w:pPr>
        <w:spacing w:line="223" w:lineRule="exact"/>
        <w:rPr>
          <w:sz w:val="20"/>
          <w:szCs w:val="20"/>
        </w:rPr>
      </w:pPr>
    </w:p>
    <w:p w:rsidR="0011349E" w:rsidRDefault="00783057">
      <w:pPr>
        <w:spacing w:line="274" w:lineRule="auto"/>
        <w:ind w:left="260" w:right="60"/>
        <w:rPr>
          <w:sz w:val="20"/>
          <w:szCs w:val="20"/>
        </w:rPr>
      </w:pPr>
      <w:r>
        <w:rPr>
          <w:rFonts w:eastAsia="Times New Roman"/>
          <w:sz w:val="24"/>
          <w:szCs w:val="24"/>
        </w:rPr>
        <w:t>Фундамент образовательного процесса составляет образовательная программа дошкольного образования, разработанная и утвержденная в ДОУ в соответствии с требованиями ФГОС ДО и Уставу ДОУ. Программа базируется на Примерной основной общеобразовательной программе дошкольного образования и вариативной комплексной общеобразовательной программы дошкольного образования под ред. Н. Е. Вераксы, Т. С. Комаровой, М. А. Васильевой «ОТ РОЖДЕНИЯ ДО ШКОЛЫ». Методическое обеспечение основной программы соответствует перечню методических изданий, рекомендованных Министерством образования РФ по разделу «Дошкольное воспитание».</w:t>
      </w:r>
    </w:p>
    <w:p w:rsidR="0011349E" w:rsidRDefault="0011349E">
      <w:pPr>
        <w:spacing w:line="206"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3160"/>
        <w:gridCol w:w="1340"/>
        <w:gridCol w:w="680"/>
        <w:gridCol w:w="1000"/>
        <w:gridCol w:w="1420"/>
        <w:gridCol w:w="1760"/>
      </w:tblGrid>
      <w:tr w:rsidR="0011349E">
        <w:trPr>
          <w:trHeight w:val="276"/>
        </w:trPr>
        <w:tc>
          <w:tcPr>
            <w:tcW w:w="4500" w:type="dxa"/>
            <w:gridSpan w:val="2"/>
            <w:vAlign w:val="bottom"/>
          </w:tcPr>
          <w:p w:rsidR="0011349E" w:rsidRDefault="00783057">
            <w:pPr>
              <w:rPr>
                <w:sz w:val="20"/>
                <w:szCs w:val="20"/>
              </w:rPr>
            </w:pPr>
            <w:r>
              <w:rPr>
                <w:rFonts w:eastAsia="Times New Roman"/>
                <w:sz w:val="24"/>
                <w:szCs w:val="24"/>
              </w:rPr>
              <w:t>Учебно-методический   комплект   части</w:t>
            </w:r>
          </w:p>
        </w:tc>
        <w:tc>
          <w:tcPr>
            <w:tcW w:w="680" w:type="dxa"/>
            <w:vAlign w:val="bottom"/>
          </w:tcPr>
          <w:p w:rsidR="0011349E" w:rsidRDefault="00783057">
            <w:pPr>
              <w:ind w:left="120"/>
              <w:rPr>
                <w:sz w:val="20"/>
                <w:szCs w:val="20"/>
              </w:rPr>
            </w:pPr>
            <w:r>
              <w:rPr>
                <w:rFonts w:eastAsia="Times New Roman"/>
                <w:sz w:val="24"/>
                <w:szCs w:val="24"/>
              </w:rPr>
              <w:t>ООП</w:t>
            </w:r>
          </w:p>
        </w:tc>
        <w:tc>
          <w:tcPr>
            <w:tcW w:w="1000" w:type="dxa"/>
            <w:vAlign w:val="bottom"/>
          </w:tcPr>
          <w:p w:rsidR="0011349E" w:rsidRDefault="00783057">
            <w:pPr>
              <w:ind w:left="240"/>
              <w:rPr>
                <w:sz w:val="20"/>
                <w:szCs w:val="20"/>
              </w:rPr>
            </w:pPr>
            <w:r>
              <w:rPr>
                <w:rFonts w:eastAsia="Times New Roman"/>
                <w:sz w:val="24"/>
                <w:szCs w:val="24"/>
              </w:rPr>
              <w:t>ДО,</w:t>
            </w:r>
          </w:p>
        </w:tc>
        <w:tc>
          <w:tcPr>
            <w:tcW w:w="3180" w:type="dxa"/>
            <w:gridSpan w:val="2"/>
            <w:vAlign w:val="bottom"/>
          </w:tcPr>
          <w:p w:rsidR="0011349E" w:rsidRDefault="00783057">
            <w:pPr>
              <w:jc w:val="right"/>
              <w:rPr>
                <w:sz w:val="20"/>
                <w:szCs w:val="20"/>
              </w:rPr>
            </w:pPr>
            <w:r>
              <w:rPr>
                <w:rFonts w:eastAsia="Times New Roman"/>
                <w:sz w:val="24"/>
                <w:szCs w:val="24"/>
              </w:rPr>
              <w:t>формируемой   участниками</w:t>
            </w:r>
          </w:p>
        </w:tc>
      </w:tr>
      <w:tr w:rsidR="0011349E">
        <w:trPr>
          <w:trHeight w:val="319"/>
        </w:trPr>
        <w:tc>
          <w:tcPr>
            <w:tcW w:w="3160" w:type="dxa"/>
            <w:vAlign w:val="bottom"/>
          </w:tcPr>
          <w:p w:rsidR="0011349E" w:rsidRDefault="00783057">
            <w:pPr>
              <w:rPr>
                <w:sz w:val="20"/>
                <w:szCs w:val="20"/>
              </w:rPr>
            </w:pPr>
            <w:r>
              <w:rPr>
                <w:rFonts w:eastAsia="Times New Roman"/>
                <w:sz w:val="24"/>
                <w:szCs w:val="24"/>
              </w:rPr>
              <w:t>образовательных отношений,</w:t>
            </w:r>
          </w:p>
        </w:tc>
        <w:tc>
          <w:tcPr>
            <w:tcW w:w="3020" w:type="dxa"/>
            <w:gridSpan w:val="3"/>
            <w:vAlign w:val="bottom"/>
          </w:tcPr>
          <w:p w:rsidR="0011349E" w:rsidRDefault="00783057">
            <w:pPr>
              <w:ind w:left="120"/>
              <w:rPr>
                <w:sz w:val="20"/>
                <w:szCs w:val="20"/>
              </w:rPr>
            </w:pPr>
            <w:r>
              <w:rPr>
                <w:rFonts w:eastAsia="Times New Roman"/>
                <w:sz w:val="24"/>
                <w:szCs w:val="24"/>
              </w:rPr>
              <w:t>представлена парциальной</w:t>
            </w:r>
          </w:p>
        </w:tc>
        <w:tc>
          <w:tcPr>
            <w:tcW w:w="1420" w:type="dxa"/>
            <w:vAlign w:val="bottom"/>
          </w:tcPr>
          <w:p w:rsidR="0011349E" w:rsidRDefault="00783057">
            <w:pPr>
              <w:ind w:left="100"/>
              <w:rPr>
                <w:sz w:val="20"/>
                <w:szCs w:val="20"/>
              </w:rPr>
            </w:pPr>
            <w:r>
              <w:rPr>
                <w:rFonts w:eastAsia="Times New Roman"/>
                <w:sz w:val="24"/>
                <w:szCs w:val="24"/>
              </w:rPr>
              <w:t>программы</w:t>
            </w:r>
          </w:p>
        </w:tc>
        <w:tc>
          <w:tcPr>
            <w:tcW w:w="1760" w:type="dxa"/>
            <w:vAlign w:val="bottom"/>
          </w:tcPr>
          <w:p w:rsidR="0011349E" w:rsidRDefault="00783057">
            <w:pPr>
              <w:jc w:val="right"/>
              <w:rPr>
                <w:sz w:val="20"/>
                <w:szCs w:val="20"/>
              </w:rPr>
            </w:pPr>
            <w:r>
              <w:rPr>
                <w:rFonts w:eastAsia="Times New Roman"/>
                <w:sz w:val="24"/>
                <w:szCs w:val="24"/>
              </w:rPr>
              <w:t>«Мы живем на</w:t>
            </w:r>
          </w:p>
        </w:tc>
      </w:tr>
      <w:tr w:rsidR="0011349E">
        <w:trPr>
          <w:trHeight w:val="317"/>
        </w:trPr>
        <w:tc>
          <w:tcPr>
            <w:tcW w:w="3160" w:type="dxa"/>
            <w:vAlign w:val="bottom"/>
          </w:tcPr>
          <w:p w:rsidR="0011349E" w:rsidRDefault="00783057">
            <w:pPr>
              <w:rPr>
                <w:sz w:val="20"/>
                <w:szCs w:val="20"/>
              </w:rPr>
            </w:pPr>
            <w:r>
              <w:rPr>
                <w:rFonts w:eastAsia="Times New Roman"/>
                <w:w w:val="99"/>
                <w:sz w:val="24"/>
                <w:szCs w:val="24"/>
              </w:rPr>
              <w:t>Урале»(образовательная</w:t>
            </w:r>
          </w:p>
        </w:tc>
        <w:tc>
          <w:tcPr>
            <w:tcW w:w="1340" w:type="dxa"/>
            <w:vAlign w:val="bottom"/>
          </w:tcPr>
          <w:p w:rsidR="0011349E" w:rsidRDefault="00783057">
            <w:pPr>
              <w:ind w:left="100"/>
              <w:rPr>
                <w:sz w:val="20"/>
                <w:szCs w:val="20"/>
              </w:rPr>
            </w:pPr>
            <w:r>
              <w:rPr>
                <w:rFonts w:eastAsia="Times New Roman"/>
                <w:sz w:val="24"/>
                <w:szCs w:val="24"/>
              </w:rPr>
              <w:t>программа</w:t>
            </w:r>
          </w:p>
        </w:tc>
        <w:tc>
          <w:tcPr>
            <w:tcW w:w="680" w:type="dxa"/>
            <w:vAlign w:val="bottom"/>
          </w:tcPr>
          <w:p w:rsidR="0011349E" w:rsidRDefault="00783057">
            <w:pPr>
              <w:ind w:left="240"/>
              <w:rPr>
                <w:sz w:val="20"/>
                <w:szCs w:val="20"/>
              </w:rPr>
            </w:pPr>
            <w:r>
              <w:rPr>
                <w:rFonts w:eastAsia="Times New Roman"/>
                <w:sz w:val="24"/>
                <w:szCs w:val="24"/>
              </w:rPr>
              <w:t>с</w:t>
            </w:r>
          </w:p>
        </w:tc>
        <w:tc>
          <w:tcPr>
            <w:tcW w:w="1000" w:type="dxa"/>
            <w:vAlign w:val="bottom"/>
          </w:tcPr>
          <w:p w:rsidR="0011349E" w:rsidRDefault="00783057">
            <w:pPr>
              <w:ind w:left="40"/>
              <w:rPr>
                <w:sz w:val="20"/>
                <w:szCs w:val="20"/>
              </w:rPr>
            </w:pPr>
            <w:r>
              <w:rPr>
                <w:rFonts w:eastAsia="Times New Roman"/>
                <w:sz w:val="24"/>
                <w:szCs w:val="24"/>
              </w:rPr>
              <w:t>учетом</w:t>
            </w:r>
          </w:p>
        </w:tc>
        <w:tc>
          <w:tcPr>
            <w:tcW w:w="1420" w:type="dxa"/>
            <w:vAlign w:val="bottom"/>
          </w:tcPr>
          <w:p w:rsidR="0011349E" w:rsidRDefault="00783057">
            <w:pPr>
              <w:ind w:left="120"/>
              <w:rPr>
                <w:sz w:val="20"/>
                <w:szCs w:val="20"/>
              </w:rPr>
            </w:pPr>
            <w:r>
              <w:rPr>
                <w:rFonts w:eastAsia="Times New Roman"/>
                <w:sz w:val="24"/>
                <w:szCs w:val="24"/>
              </w:rPr>
              <w:t>специфики</w:t>
            </w:r>
          </w:p>
        </w:tc>
        <w:tc>
          <w:tcPr>
            <w:tcW w:w="1760" w:type="dxa"/>
            <w:vAlign w:val="bottom"/>
          </w:tcPr>
          <w:p w:rsidR="0011349E" w:rsidRDefault="00783057">
            <w:pPr>
              <w:jc w:val="right"/>
              <w:rPr>
                <w:sz w:val="20"/>
                <w:szCs w:val="20"/>
              </w:rPr>
            </w:pPr>
            <w:r>
              <w:rPr>
                <w:rFonts w:eastAsia="Times New Roman"/>
                <w:sz w:val="24"/>
                <w:szCs w:val="24"/>
              </w:rPr>
              <w:t>национальных,</w:t>
            </w:r>
          </w:p>
        </w:tc>
      </w:tr>
    </w:tbl>
    <w:p w:rsidR="0011349E" w:rsidRDefault="0011349E">
      <w:pPr>
        <w:spacing w:line="53" w:lineRule="exact"/>
        <w:rPr>
          <w:sz w:val="20"/>
          <w:szCs w:val="20"/>
        </w:rPr>
      </w:pPr>
    </w:p>
    <w:p w:rsidR="0011349E" w:rsidRDefault="00783057">
      <w:pPr>
        <w:spacing w:line="264" w:lineRule="auto"/>
        <w:ind w:left="260" w:right="20"/>
        <w:jc w:val="both"/>
        <w:rPr>
          <w:sz w:val="20"/>
          <w:szCs w:val="20"/>
        </w:rPr>
      </w:pPr>
      <w:r>
        <w:rPr>
          <w:rFonts w:eastAsia="Times New Roman"/>
          <w:sz w:val="24"/>
          <w:szCs w:val="24"/>
        </w:rPr>
        <w:t>социокультурных и иных условий, в которых осуществляется образовательная деятельность с детьми дошкольного возраста» Толстикова О.В., Савельева О.В.)</w:t>
      </w:r>
    </w:p>
    <w:p w:rsidR="0011349E" w:rsidRDefault="0011349E">
      <w:pPr>
        <w:spacing w:line="228" w:lineRule="exact"/>
        <w:rPr>
          <w:sz w:val="20"/>
          <w:szCs w:val="20"/>
        </w:rPr>
      </w:pPr>
    </w:p>
    <w:p w:rsidR="0011349E" w:rsidRDefault="00783057">
      <w:pPr>
        <w:spacing w:line="273" w:lineRule="auto"/>
        <w:ind w:left="260"/>
        <w:jc w:val="both"/>
        <w:rPr>
          <w:sz w:val="20"/>
          <w:szCs w:val="20"/>
        </w:rPr>
      </w:pPr>
      <w:r>
        <w:rPr>
          <w:rFonts w:eastAsia="Times New Roman"/>
          <w:sz w:val="24"/>
          <w:szCs w:val="24"/>
        </w:rPr>
        <w:t>Данный выбор программ обеспечивает целостность образовательной работы и содействует эффективному решению проблемы преемственности при постепенном переходе из одной возрастной группы в другую. Содержание данных комплексных и парциальных программ способствует целостному развитию личности ребенка дошкольного возраста по основным направлениям:</w:t>
      </w:r>
    </w:p>
    <w:p w:rsidR="0011349E" w:rsidRDefault="0011349E">
      <w:pPr>
        <w:spacing w:line="204" w:lineRule="exact"/>
        <w:rPr>
          <w:sz w:val="20"/>
          <w:szCs w:val="20"/>
        </w:rPr>
      </w:pPr>
    </w:p>
    <w:p w:rsidR="0011349E" w:rsidRDefault="00783057">
      <w:pPr>
        <w:numPr>
          <w:ilvl w:val="0"/>
          <w:numId w:val="6"/>
        </w:numPr>
        <w:tabs>
          <w:tab w:val="left" w:pos="400"/>
        </w:tabs>
        <w:ind w:left="400" w:hanging="138"/>
        <w:rPr>
          <w:rFonts w:eastAsia="Times New Roman"/>
          <w:sz w:val="24"/>
          <w:szCs w:val="24"/>
        </w:rPr>
      </w:pPr>
      <w:r>
        <w:rPr>
          <w:rFonts w:eastAsia="Times New Roman"/>
          <w:sz w:val="24"/>
          <w:szCs w:val="24"/>
        </w:rPr>
        <w:t>социально-коммуникативное развитие;</w:t>
      </w:r>
    </w:p>
    <w:p w:rsidR="0011349E" w:rsidRDefault="0011349E">
      <w:pPr>
        <w:spacing w:line="242" w:lineRule="exact"/>
        <w:rPr>
          <w:rFonts w:eastAsia="Times New Roman"/>
          <w:sz w:val="24"/>
          <w:szCs w:val="24"/>
        </w:rPr>
      </w:pPr>
    </w:p>
    <w:p w:rsidR="0011349E" w:rsidRDefault="00783057">
      <w:pPr>
        <w:numPr>
          <w:ilvl w:val="0"/>
          <w:numId w:val="6"/>
        </w:numPr>
        <w:tabs>
          <w:tab w:val="left" w:pos="460"/>
        </w:tabs>
        <w:ind w:left="460" w:hanging="198"/>
        <w:rPr>
          <w:rFonts w:eastAsia="Times New Roman"/>
          <w:sz w:val="24"/>
          <w:szCs w:val="24"/>
        </w:rPr>
      </w:pPr>
      <w:r>
        <w:rPr>
          <w:rFonts w:eastAsia="Times New Roman"/>
          <w:sz w:val="24"/>
          <w:szCs w:val="24"/>
        </w:rPr>
        <w:t>познавательное развитие;</w:t>
      </w:r>
    </w:p>
    <w:p w:rsidR="0011349E" w:rsidRDefault="0011349E">
      <w:pPr>
        <w:spacing w:line="242" w:lineRule="exact"/>
        <w:rPr>
          <w:rFonts w:eastAsia="Times New Roman"/>
          <w:sz w:val="24"/>
          <w:szCs w:val="24"/>
        </w:rPr>
      </w:pPr>
    </w:p>
    <w:p w:rsidR="0011349E" w:rsidRDefault="00783057">
      <w:pPr>
        <w:numPr>
          <w:ilvl w:val="0"/>
          <w:numId w:val="6"/>
        </w:numPr>
        <w:tabs>
          <w:tab w:val="left" w:pos="460"/>
        </w:tabs>
        <w:ind w:left="460" w:hanging="198"/>
        <w:rPr>
          <w:rFonts w:eastAsia="Times New Roman"/>
          <w:sz w:val="24"/>
          <w:szCs w:val="24"/>
        </w:rPr>
      </w:pPr>
      <w:r>
        <w:rPr>
          <w:rFonts w:eastAsia="Times New Roman"/>
          <w:sz w:val="24"/>
          <w:szCs w:val="24"/>
        </w:rPr>
        <w:t>речевое развитие;</w:t>
      </w:r>
    </w:p>
    <w:p w:rsidR="0011349E" w:rsidRDefault="0011349E">
      <w:pPr>
        <w:spacing w:line="240" w:lineRule="exact"/>
        <w:rPr>
          <w:rFonts w:eastAsia="Times New Roman"/>
          <w:sz w:val="24"/>
          <w:szCs w:val="24"/>
        </w:rPr>
      </w:pPr>
    </w:p>
    <w:p w:rsidR="0011349E" w:rsidRDefault="00783057">
      <w:pPr>
        <w:numPr>
          <w:ilvl w:val="0"/>
          <w:numId w:val="6"/>
        </w:numPr>
        <w:tabs>
          <w:tab w:val="left" w:pos="460"/>
        </w:tabs>
        <w:ind w:left="460" w:hanging="198"/>
        <w:rPr>
          <w:rFonts w:eastAsia="Times New Roman"/>
          <w:sz w:val="24"/>
          <w:szCs w:val="24"/>
        </w:rPr>
      </w:pPr>
      <w:r>
        <w:rPr>
          <w:rFonts w:eastAsia="Times New Roman"/>
          <w:sz w:val="24"/>
          <w:szCs w:val="24"/>
        </w:rPr>
        <w:t>художественно-эстетическое развитие;</w:t>
      </w:r>
    </w:p>
    <w:p w:rsidR="0011349E" w:rsidRDefault="0011349E">
      <w:pPr>
        <w:spacing w:line="242" w:lineRule="exact"/>
        <w:rPr>
          <w:rFonts w:eastAsia="Times New Roman"/>
          <w:sz w:val="24"/>
          <w:szCs w:val="24"/>
        </w:rPr>
      </w:pPr>
    </w:p>
    <w:p w:rsidR="0011349E" w:rsidRDefault="00783057">
      <w:pPr>
        <w:numPr>
          <w:ilvl w:val="0"/>
          <w:numId w:val="6"/>
        </w:numPr>
        <w:tabs>
          <w:tab w:val="left" w:pos="520"/>
        </w:tabs>
        <w:ind w:left="520" w:hanging="258"/>
        <w:rPr>
          <w:rFonts w:eastAsia="Times New Roman"/>
          <w:sz w:val="24"/>
          <w:szCs w:val="24"/>
        </w:rPr>
      </w:pPr>
      <w:r>
        <w:rPr>
          <w:rFonts w:eastAsia="Times New Roman"/>
          <w:sz w:val="24"/>
          <w:szCs w:val="24"/>
        </w:rPr>
        <w:t>физическое развитие,</w:t>
      </w:r>
    </w:p>
    <w:p w:rsidR="0011349E" w:rsidRDefault="0011349E">
      <w:pPr>
        <w:spacing w:line="252" w:lineRule="exact"/>
        <w:rPr>
          <w:sz w:val="20"/>
          <w:szCs w:val="20"/>
        </w:rPr>
      </w:pPr>
    </w:p>
    <w:p w:rsidR="0011349E" w:rsidRDefault="00783057">
      <w:pPr>
        <w:spacing w:line="266" w:lineRule="auto"/>
        <w:ind w:left="260" w:right="1060"/>
        <w:rPr>
          <w:sz w:val="20"/>
          <w:szCs w:val="20"/>
        </w:rPr>
      </w:pPr>
      <w:r>
        <w:rPr>
          <w:rFonts w:eastAsia="Times New Roman"/>
          <w:sz w:val="24"/>
          <w:szCs w:val="24"/>
        </w:rPr>
        <w:t>которые обеспечивают разностороннее развитие детей с учетом их возрастных и индивидуальных особенностей.</w:t>
      </w:r>
    </w:p>
    <w:p w:rsidR="0011349E" w:rsidRDefault="0011349E">
      <w:pPr>
        <w:spacing w:line="224" w:lineRule="exact"/>
        <w:rPr>
          <w:sz w:val="20"/>
          <w:szCs w:val="20"/>
        </w:rPr>
      </w:pPr>
    </w:p>
    <w:p w:rsidR="0011349E" w:rsidRDefault="00783057">
      <w:pPr>
        <w:spacing w:line="264" w:lineRule="auto"/>
        <w:ind w:right="-239"/>
        <w:jc w:val="center"/>
        <w:rPr>
          <w:sz w:val="20"/>
          <w:szCs w:val="20"/>
        </w:rPr>
      </w:pPr>
      <w:r>
        <w:rPr>
          <w:rFonts w:eastAsia="Times New Roman"/>
          <w:i/>
          <w:iCs/>
          <w:sz w:val="24"/>
          <w:szCs w:val="24"/>
          <w:u w:val="single"/>
        </w:rPr>
        <w:t>Характеристика структуры учебного плана (непрерывной непосредственной деятельности)</w:t>
      </w:r>
    </w:p>
    <w:p w:rsidR="0011349E" w:rsidRDefault="0011349E">
      <w:pPr>
        <w:spacing w:line="228" w:lineRule="exact"/>
        <w:rPr>
          <w:sz w:val="20"/>
          <w:szCs w:val="20"/>
        </w:rPr>
      </w:pPr>
    </w:p>
    <w:p w:rsidR="0011349E" w:rsidRDefault="00783057">
      <w:pPr>
        <w:numPr>
          <w:ilvl w:val="0"/>
          <w:numId w:val="7"/>
        </w:numPr>
        <w:tabs>
          <w:tab w:val="left" w:pos="572"/>
        </w:tabs>
        <w:spacing w:line="272" w:lineRule="auto"/>
        <w:ind w:left="260" w:firstLine="2"/>
        <w:jc w:val="both"/>
        <w:rPr>
          <w:rFonts w:eastAsia="Times New Roman"/>
          <w:sz w:val="24"/>
          <w:szCs w:val="24"/>
        </w:rPr>
      </w:pPr>
      <w:r>
        <w:rPr>
          <w:rFonts w:eastAsia="Times New Roman"/>
          <w:sz w:val="24"/>
          <w:szCs w:val="24"/>
        </w:rPr>
        <w:t xml:space="preserve">2019-2020 учебном году в ГДО МКОУ СОШ с. </w:t>
      </w:r>
      <w:proofErr w:type="spellStart"/>
      <w:r>
        <w:rPr>
          <w:rFonts w:eastAsia="Times New Roman"/>
          <w:sz w:val="24"/>
          <w:szCs w:val="24"/>
        </w:rPr>
        <w:t>Накоряково</w:t>
      </w:r>
      <w:proofErr w:type="spellEnd"/>
      <w:r>
        <w:rPr>
          <w:rFonts w:eastAsia="Times New Roman"/>
          <w:sz w:val="24"/>
          <w:szCs w:val="24"/>
        </w:rPr>
        <w:t xml:space="preserve"> функционируют 2 разновозрастные общеразвивающие группы: первая разновозрастная общеразвивающая группа - раннего возраста (с 1,6 – 3 лет), вторая младшая; вторая разновозрастная общеразвивающая группа - дошкольная группа (с 3 до 7 лет).</w:t>
      </w:r>
    </w:p>
    <w:p w:rsidR="0011349E" w:rsidRDefault="0011349E">
      <w:pPr>
        <w:sectPr w:rsidR="0011349E">
          <w:pgSz w:w="11900" w:h="16838"/>
          <w:pgMar w:top="1137" w:right="846" w:bottom="1440" w:left="1440" w:header="0" w:footer="0" w:gutter="0"/>
          <w:cols w:space="720" w:equalWidth="0">
            <w:col w:w="9620"/>
          </w:cols>
        </w:sectPr>
      </w:pPr>
    </w:p>
    <w:p w:rsidR="0011349E" w:rsidRDefault="00783057">
      <w:pPr>
        <w:spacing w:line="271" w:lineRule="auto"/>
        <w:ind w:left="260" w:firstLine="60"/>
        <w:jc w:val="both"/>
        <w:rPr>
          <w:sz w:val="20"/>
          <w:szCs w:val="20"/>
        </w:rPr>
      </w:pPr>
      <w:r>
        <w:rPr>
          <w:rFonts w:eastAsia="Times New Roman"/>
          <w:sz w:val="24"/>
          <w:szCs w:val="24"/>
        </w:rPr>
        <w:lastRenderedPageBreak/>
        <w:t>Учебный план детского сада ориентирован на организацию непосредственно образовательной деятельности в режиме 5-ти дневной рабочей недели. Продолжительность учебного года составит 36 недель.</w:t>
      </w:r>
    </w:p>
    <w:p w:rsidR="0011349E" w:rsidRDefault="0011349E">
      <w:pPr>
        <w:spacing w:line="220" w:lineRule="exact"/>
        <w:rPr>
          <w:sz w:val="20"/>
          <w:szCs w:val="20"/>
        </w:rPr>
      </w:pPr>
    </w:p>
    <w:p w:rsidR="0011349E" w:rsidRDefault="00783057">
      <w:pPr>
        <w:numPr>
          <w:ilvl w:val="0"/>
          <w:numId w:val="8"/>
        </w:numPr>
        <w:tabs>
          <w:tab w:val="left" w:pos="488"/>
        </w:tabs>
        <w:spacing w:line="264" w:lineRule="auto"/>
        <w:ind w:left="260" w:firstLine="2"/>
        <w:rPr>
          <w:rFonts w:eastAsia="Times New Roman"/>
          <w:sz w:val="24"/>
          <w:szCs w:val="24"/>
        </w:rPr>
      </w:pPr>
      <w:r>
        <w:rPr>
          <w:rFonts w:eastAsia="Times New Roman"/>
          <w:sz w:val="24"/>
          <w:szCs w:val="24"/>
        </w:rPr>
        <w:t>структуре учебного плана выделяется обязательная и часть формируемая участниками образовательных отношений.</w:t>
      </w:r>
    </w:p>
    <w:p w:rsidR="0011349E" w:rsidRDefault="0011349E">
      <w:pPr>
        <w:spacing w:line="226" w:lineRule="exact"/>
        <w:rPr>
          <w:sz w:val="20"/>
          <w:szCs w:val="20"/>
        </w:rPr>
      </w:pPr>
    </w:p>
    <w:p w:rsidR="0011349E" w:rsidRDefault="00783057">
      <w:pPr>
        <w:spacing w:line="272" w:lineRule="auto"/>
        <w:ind w:left="260" w:firstLine="60"/>
        <w:jc w:val="both"/>
        <w:rPr>
          <w:sz w:val="20"/>
          <w:szCs w:val="20"/>
        </w:rPr>
      </w:pPr>
      <w:r>
        <w:rPr>
          <w:rFonts w:eastAsia="Times New Roman"/>
          <w:b/>
          <w:bCs/>
          <w:sz w:val="24"/>
          <w:szCs w:val="24"/>
        </w:rPr>
        <w:t xml:space="preserve">Обязательная часть </w:t>
      </w:r>
      <w:r>
        <w:rPr>
          <w:rFonts w:eastAsia="Times New Roman"/>
          <w:sz w:val="24"/>
          <w:szCs w:val="24"/>
        </w:rPr>
        <w:t>обеспечивает выполнение обязательной части примерной</w:t>
      </w:r>
      <w:r>
        <w:rPr>
          <w:rFonts w:eastAsia="Times New Roman"/>
          <w:b/>
          <w:bCs/>
          <w:sz w:val="24"/>
          <w:szCs w:val="24"/>
        </w:rPr>
        <w:t xml:space="preserve"> </w:t>
      </w:r>
      <w:r>
        <w:rPr>
          <w:rFonts w:eastAsia="Times New Roman"/>
          <w:sz w:val="24"/>
          <w:szCs w:val="24"/>
        </w:rPr>
        <w:t>основной общеобразовательной программы дошкольного образования (составляет не менее 60 % от общего нормативного времени, отводимого на освоение примерной основной образовательной программы дошкольного образования).</w:t>
      </w:r>
    </w:p>
    <w:p w:rsidR="0011349E" w:rsidRDefault="00783057">
      <w:pPr>
        <w:spacing w:line="20" w:lineRule="exact"/>
        <w:rPr>
          <w:sz w:val="20"/>
          <w:szCs w:val="20"/>
        </w:rPr>
      </w:pP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166370</wp:posOffset>
                </wp:positionH>
                <wp:positionV relativeFrom="paragraph">
                  <wp:posOffset>-633730</wp:posOffset>
                </wp:positionV>
                <wp:extent cx="174498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4980" cy="4763"/>
                        </a:xfrm>
                        <a:prstGeom prst="line">
                          <a:avLst/>
                        </a:prstGeom>
                        <a:solidFill>
                          <a:srgbClr val="FFFFFF"/>
                        </a:solidFill>
                        <a:ln w="15239">
                          <a:solidFill>
                            <a:srgbClr val="000000"/>
                          </a:solidFill>
                          <a:miter lim="800000"/>
                          <a:headEnd/>
                          <a:tailEnd/>
                        </a:ln>
                      </wps:spPr>
                      <wps:bodyPr/>
                    </wps:wsp>
                  </a:graphicData>
                </a:graphic>
              </wp:anchor>
            </w:drawing>
          </mc:Choice>
          <mc:Fallback>
            <w:pict>
              <v:line w14:anchorId="2FF69926" id="Shape 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3.1pt,-49.9pt" to="150.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" o:allowincell="f" filled="t" strokeweight=".42331mm">
                <v:stroke joinstyle="miter"/>
                <o:lock v:ext="edit" shapetype="f"/>
              </v:line>
            </w:pict>
          </mc:Fallback>
        </mc:AlternateContent>
      </w:r>
    </w:p>
    <w:p w:rsidR="0011349E" w:rsidRDefault="0011349E">
      <w:pPr>
        <w:spacing w:line="200" w:lineRule="exact"/>
        <w:rPr>
          <w:sz w:val="20"/>
          <w:szCs w:val="20"/>
        </w:rPr>
      </w:pPr>
    </w:p>
    <w:p w:rsidR="0011349E" w:rsidRDefault="00783057">
      <w:pPr>
        <w:numPr>
          <w:ilvl w:val="1"/>
          <w:numId w:val="9"/>
        </w:numPr>
        <w:tabs>
          <w:tab w:val="left" w:pos="1198"/>
        </w:tabs>
        <w:spacing w:line="274" w:lineRule="auto"/>
        <w:ind w:left="260" w:right="140" w:firstLine="722"/>
        <w:rPr>
          <w:rFonts w:eastAsia="Times New Roman"/>
          <w:sz w:val="24"/>
          <w:szCs w:val="24"/>
        </w:rPr>
      </w:pPr>
      <w:r>
        <w:rPr>
          <w:rFonts w:eastAsia="Times New Roman"/>
          <w:sz w:val="24"/>
          <w:szCs w:val="24"/>
        </w:rPr>
        <w:t>соответствии с требованиями примерной основной общеобразовательной программы дошкольного образования в обязательной части Плана определено время на образовательную деятельность, отведенное на реализацию образовательных областей. В обязательную часть плана включены четыре направления, обеспечивающие физкультурно-спортивное, экологическое, художественно-эстетическое и нравственно-патриотическое развитие детей. Каждому направлению соответствует определенные образовательные области:</w:t>
      </w:r>
    </w:p>
    <w:p w:rsidR="0011349E" w:rsidRDefault="0011349E">
      <w:pPr>
        <w:spacing w:line="2" w:lineRule="exact"/>
        <w:rPr>
          <w:rFonts w:eastAsia="Times New Roman"/>
          <w:sz w:val="24"/>
          <w:szCs w:val="24"/>
        </w:rPr>
      </w:pPr>
    </w:p>
    <w:p w:rsidR="0011349E" w:rsidRDefault="00783057">
      <w:pPr>
        <w:numPr>
          <w:ilvl w:val="0"/>
          <w:numId w:val="9"/>
        </w:numPr>
        <w:tabs>
          <w:tab w:val="left" w:pos="400"/>
        </w:tabs>
        <w:ind w:left="400" w:hanging="138"/>
        <w:rPr>
          <w:rFonts w:eastAsia="Times New Roman"/>
          <w:sz w:val="24"/>
          <w:szCs w:val="24"/>
        </w:rPr>
      </w:pPr>
      <w:r>
        <w:rPr>
          <w:rFonts w:eastAsia="Times New Roman"/>
          <w:sz w:val="24"/>
          <w:szCs w:val="24"/>
        </w:rPr>
        <w:t>Экологическое – «Социально-коммуникативное», «Познавательное», «Речевое»;</w:t>
      </w:r>
    </w:p>
    <w:p w:rsidR="0011349E" w:rsidRDefault="0011349E">
      <w:pPr>
        <w:spacing w:line="55" w:lineRule="exact"/>
        <w:rPr>
          <w:rFonts w:eastAsia="Times New Roman"/>
          <w:sz w:val="24"/>
          <w:szCs w:val="24"/>
        </w:rPr>
      </w:pPr>
    </w:p>
    <w:p w:rsidR="0011349E" w:rsidRDefault="00783057">
      <w:pPr>
        <w:numPr>
          <w:ilvl w:val="0"/>
          <w:numId w:val="9"/>
        </w:numPr>
        <w:tabs>
          <w:tab w:val="left" w:pos="399"/>
        </w:tabs>
        <w:spacing w:line="264" w:lineRule="auto"/>
        <w:ind w:left="260" w:right="1680" w:firstLine="2"/>
        <w:rPr>
          <w:rFonts w:eastAsia="Times New Roman"/>
          <w:sz w:val="24"/>
          <w:szCs w:val="24"/>
        </w:rPr>
      </w:pPr>
      <w:r>
        <w:rPr>
          <w:rFonts w:eastAsia="Times New Roman"/>
          <w:sz w:val="24"/>
          <w:szCs w:val="24"/>
        </w:rPr>
        <w:t>Нравственно-патриотическое развитие– «Познавательное», «Социально-коммуникативное», «Речевое»;</w:t>
      </w:r>
    </w:p>
    <w:p w:rsidR="0011349E" w:rsidRDefault="0011349E">
      <w:pPr>
        <w:spacing w:line="213" w:lineRule="exact"/>
        <w:rPr>
          <w:sz w:val="20"/>
          <w:szCs w:val="20"/>
        </w:rPr>
      </w:pPr>
    </w:p>
    <w:p w:rsidR="0011349E" w:rsidRDefault="00783057">
      <w:pPr>
        <w:ind w:left="260"/>
        <w:rPr>
          <w:sz w:val="20"/>
          <w:szCs w:val="20"/>
        </w:rPr>
      </w:pPr>
      <w:r>
        <w:rPr>
          <w:rFonts w:eastAsia="Times New Roman"/>
          <w:sz w:val="24"/>
          <w:szCs w:val="24"/>
        </w:rPr>
        <w:t>-Художественно-эстетическое развитие – «Художественно-эстетическое»;</w:t>
      </w:r>
    </w:p>
    <w:p w:rsidR="0011349E" w:rsidRDefault="0011349E">
      <w:pPr>
        <w:spacing w:line="242" w:lineRule="exact"/>
        <w:rPr>
          <w:sz w:val="20"/>
          <w:szCs w:val="20"/>
        </w:rPr>
      </w:pPr>
    </w:p>
    <w:p w:rsidR="0011349E" w:rsidRDefault="00783057">
      <w:pPr>
        <w:ind w:left="320"/>
        <w:rPr>
          <w:sz w:val="20"/>
          <w:szCs w:val="20"/>
        </w:rPr>
      </w:pPr>
      <w:r>
        <w:rPr>
          <w:rFonts w:eastAsia="Times New Roman"/>
          <w:sz w:val="24"/>
          <w:szCs w:val="24"/>
        </w:rPr>
        <w:t>-Физкультурно-спортивное развитие– «Физическое развитие».</w:t>
      </w:r>
    </w:p>
    <w:p w:rsidR="0011349E" w:rsidRDefault="0011349E">
      <w:pPr>
        <w:spacing w:line="255" w:lineRule="exact"/>
        <w:rPr>
          <w:sz w:val="20"/>
          <w:szCs w:val="20"/>
        </w:rPr>
      </w:pPr>
    </w:p>
    <w:p w:rsidR="0011349E" w:rsidRDefault="00783057">
      <w:pPr>
        <w:spacing w:line="273" w:lineRule="auto"/>
        <w:ind w:left="260"/>
        <w:jc w:val="both"/>
        <w:rPr>
          <w:sz w:val="20"/>
          <w:szCs w:val="20"/>
        </w:rPr>
      </w:pPr>
      <w:r>
        <w:rPr>
          <w:rFonts w:eastAsia="Times New Roman"/>
          <w:sz w:val="24"/>
          <w:szCs w:val="24"/>
        </w:rPr>
        <w:t>Содержание педагогической работы по освоению детьми образовательных областей "Физическое развитие", «Речевое развитие», "Познавательное развитие", "Социально-коммуникативное развитие", "Художественно-эстетическое развитие» входят в расписание непрерывной образовательной деятельности. Они реализуются как в обязательной части и части, формируемой участниками образовательного процесса, так и во всех видах деятельности и отражены в календарном планирование.</w:t>
      </w:r>
    </w:p>
    <w:p w:rsidR="0011349E" w:rsidRDefault="0011349E">
      <w:pPr>
        <w:spacing w:line="207" w:lineRule="exact"/>
        <w:rPr>
          <w:sz w:val="20"/>
          <w:szCs w:val="20"/>
        </w:rPr>
      </w:pPr>
    </w:p>
    <w:p w:rsidR="0011349E" w:rsidRDefault="00783057">
      <w:pPr>
        <w:ind w:left="320"/>
        <w:rPr>
          <w:sz w:val="20"/>
          <w:szCs w:val="20"/>
        </w:rPr>
      </w:pPr>
      <w:r>
        <w:rPr>
          <w:rFonts w:eastAsia="Times New Roman"/>
          <w:sz w:val="24"/>
          <w:szCs w:val="24"/>
        </w:rPr>
        <w:t>При составлении учебного плана учитывались следующие принципы:</w:t>
      </w:r>
    </w:p>
    <w:p w:rsidR="0011349E" w:rsidRDefault="0011349E">
      <w:pPr>
        <w:spacing w:line="241" w:lineRule="exact"/>
        <w:rPr>
          <w:sz w:val="20"/>
          <w:szCs w:val="20"/>
        </w:rPr>
      </w:pPr>
    </w:p>
    <w:p w:rsidR="0011349E" w:rsidRDefault="00783057">
      <w:pPr>
        <w:numPr>
          <w:ilvl w:val="0"/>
          <w:numId w:val="10"/>
        </w:numPr>
        <w:tabs>
          <w:tab w:val="left" w:pos="980"/>
        </w:tabs>
        <w:ind w:left="980" w:hanging="358"/>
        <w:rPr>
          <w:rFonts w:ascii="Symbol" w:eastAsia="Symbol" w:hAnsi="Symbol" w:cs="Symbol"/>
          <w:sz w:val="24"/>
          <w:szCs w:val="24"/>
        </w:rPr>
      </w:pPr>
      <w:r>
        <w:rPr>
          <w:rFonts w:eastAsia="Times New Roman"/>
          <w:sz w:val="24"/>
          <w:szCs w:val="24"/>
        </w:rPr>
        <w:t>принцип развивающего образования, целью которого является развитие ребенка;</w:t>
      </w:r>
    </w:p>
    <w:p w:rsidR="0011349E" w:rsidRDefault="0011349E">
      <w:pPr>
        <w:spacing w:line="241" w:lineRule="exact"/>
        <w:rPr>
          <w:rFonts w:ascii="Symbol" w:eastAsia="Symbol" w:hAnsi="Symbol" w:cs="Symbol"/>
          <w:sz w:val="24"/>
          <w:szCs w:val="24"/>
        </w:rPr>
      </w:pPr>
    </w:p>
    <w:p w:rsidR="0011349E" w:rsidRDefault="00783057">
      <w:pPr>
        <w:numPr>
          <w:ilvl w:val="0"/>
          <w:numId w:val="10"/>
        </w:numPr>
        <w:tabs>
          <w:tab w:val="left" w:pos="980"/>
        </w:tabs>
        <w:ind w:left="980" w:hanging="358"/>
        <w:rPr>
          <w:rFonts w:ascii="Symbol" w:eastAsia="Symbol" w:hAnsi="Symbol" w:cs="Symbol"/>
          <w:sz w:val="24"/>
          <w:szCs w:val="24"/>
        </w:rPr>
      </w:pPr>
      <w:r>
        <w:rPr>
          <w:rFonts w:eastAsia="Times New Roman"/>
          <w:sz w:val="24"/>
          <w:szCs w:val="24"/>
        </w:rPr>
        <w:t>принцип научной обоснованности и практической применимости;</w:t>
      </w:r>
    </w:p>
    <w:p w:rsidR="0011349E" w:rsidRDefault="0011349E">
      <w:pPr>
        <w:spacing w:line="238" w:lineRule="exact"/>
        <w:rPr>
          <w:rFonts w:ascii="Symbol" w:eastAsia="Symbol" w:hAnsi="Symbol" w:cs="Symbol"/>
          <w:sz w:val="24"/>
          <w:szCs w:val="24"/>
        </w:rPr>
      </w:pPr>
    </w:p>
    <w:p w:rsidR="0011349E" w:rsidRDefault="00783057">
      <w:pPr>
        <w:numPr>
          <w:ilvl w:val="0"/>
          <w:numId w:val="10"/>
        </w:numPr>
        <w:tabs>
          <w:tab w:val="left" w:pos="980"/>
        </w:tabs>
        <w:ind w:left="980" w:hanging="358"/>
        <w:rPr>
          <w:rFonts w:ascii="Symbol" w:eastAsia="Symbol" w:hAnsi="Symbol" w:cs="Symbol"/>
          <w:sz w:val="24"/>
          <w:szCs w:val="24"/>
        </w:rPr>
      </w:pPr>
      <w:r>
        <w:rPr>
          <w:rFonts w:eastAsia="Times New Roman"/>
          <w:sz w:val="24"/>
          <w:szCs w:val="24"/>
        </w:rPr>
        <w:t>принцип соответствия критериям полноты, необходимости и достаточности;</w:t>
      </w:r>
    </w:p>
    <w:p w:rsidR="0011349E" w:rsidRDefault="0011349E">
      <w:pPr>
        <w:spacing w:line="271" w:lineRule="exact"/>
        <w:rPr>
          <w:rFonts w:ascii="Symbol" w:eastAsia="Symbol" w:hAnsi="Symbol" w:cs="Symbol"/>
          <w:sz w:val="24"/>
          <w:szCs w:val="24"/>
        </w:rPr>
      </w:pPr>
    </w:p>
    <w:p w:rsidR="0011349E" w:rsidRDefault="00783057">
      <w:pPr>
        <w:numPr>
          <w:ilvl w:val="0"/>
          <w:numId w:val="10"/>
        </w:numPr>
        <w:tabs>
          <w:tab w:val="left" w:pos="968"/>
        </w:tabs>
        <w:spacing w:line="266" w:lineRule="auto"/>
        <w:ind w:left="980" w:hanging="358"/>
        <w:jc w:val="both"/>
        <w:rPr>
          <w:rFonts w:ascii="Symbol" w:eastAsia="Symbol" w:hAnsi="Symbol" w:cs="Symbol"/>
          <w:sz w:val="24"/>
          <w:szCs w:val="24"/>
        </w:rPr>
      </w:pPr>
      <w:r>
        <w:rPr>
          <w:rFonts w:eastAsia="Times New Roman"/>
          <w:sz w:val="24"/>
          <w:szCs w:val="24"/>
        </w:rPr>
        <w:t>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11349E" w:rsidRDefault="0011349E">
      <w:pPr>
        <w:spacing w:line="244" w:lineRule="exact"/>
        <w:rPr>
          <w:rFonts w:ascii="Symbol" w:eastAsia="Symbol" w:hAnsi="Symbol" w:cs="Symbol"/>
          <w:sz w:val="24"/>
          <w:szCs w:val="24"/>
        </w:rPr>
      </w:pPr>
    </w:p>
    <w:p w:rsidR="0011349E" w:rsidRDefault="00783057">
      <w:pPr>
        <w:numPr>
          <w:ilvl w:val="0"/>
          <w:numId w:val="10"/>
        </w:numPr>
        <w:tabs>
          <w:tab w:val="left" w:pos="968"/>
        </w:tabs>
        <w:spacing w:line="261" w:lineRule="auto"/>
        <w:ind w:left="980" w:hanging="358"/>
        <w:jc w:val="both"/>
        <w:rPr>
          <w:rFonts w:ascii="Symbol" w:eastAsia="Symbol" w:hAnsi="Symbol" w:cs="Symbol"/>
          <w:sz w:val="24"/>
          <w:szCs w:val="24"/>
        </w:rPr>
      </w:pPr>
      <w:r>
        <w:rPr>
          <w:rFonts w:eastAsia="Times New Roman"/>
          <w:sz w:val="24"/>
          <w:szCs w:val="24"/>
        </w:rPr>
        <w:t>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11349E" w:rsidRDefault="0011349E">
      <w:pPr>
        <w:sectPr w:rsidR="0011349E">
          <w:pgSz w:w="11900" w:h="16838"/>
          <w:pgMar w:top="1137" w:right="846" w:bottom="619" w:left="1440" w:header="0" w:footer="0" w:gutter="0"/>
          <w:cols w:space="720" w:equalWidth="0">
            <w:col w:w="9620"/>
          </w:cols>
        </w:sectPr>
      </w:pPr>
    </w:p>
    <w:p w:rsidR="0011349E" w:rsidRDefault="00783057">
      <w:pPr>
        <w:numPr>
          <w:ilvl w:val="0"/>
          <w:numId w:val="11"/>
        </w:numPr>
        <w:tabs>
          <w:tab w:val="left" w:pos="968"/>
        </w:tabs>
        <w:spacing w:line="269" w:lineRule="auto"/>
        <w:ind w:left="980" w:hanging="358"/>
        <w:jc w:val="both"/>
        <w:rPr>
          <w:rFonts w:ascii="Symbol" w:eastAsia="Symbol" w:hAnsi="Symbol" w:cs="Symbol"/>
          <w:sz w:val="24"/>
          <w:szCs w:val="24"/>
        </w:rPr>
      </w:pPr>
      <w:r>
        <w:rPr>
          <w:rFonts w:eastAsia="Times New Roman"/>
          <w:sz w:val="24"/>
          <w:szCs w:val="24"/>
        </w:rPr>
        <w:lastRenderedPageBreak/>
        <w:t>комплексно-тематический принцип построения образовательного процесса,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1349E" w:rsidRDefault="0011349E">
      <w:pPr>
        <w:spacing w:line="238" w:lineRule="exact"/>
        <w:rPr>
          <w:rFonts w:ascii="Symbol" w:eastAsia="Symbol" w:hAnsi="Symbol" w:cs="Symbol"/>
          <w:sz w:val="24"/>
          <w:szCs w:val="24"/>
        </w:rPr>
      </w:pPr>
    </w:p>
    <w:p w:rsidR="0011349E" w:rsidRDefault="00783057">
      <w:pPr>
        <w:numPr>
          <w:ilvl w:val="0"/>
          <w:numId w:val="11"/>
        </w:numPr>
        <w:tabs>
          <w:tab w:val="left" w:pos="968"/>
        </w:tabs>
        <w:spacing w:line="251" w:lineRule="auto"/>
        <w:ind w:left="980" w:hanging="358"/>
        <w:rPr>
          <w:rFonts w:ascii="Symbol" w:eastAsia="Symbol" w:hAnsi="Symbol" w:cs="Symbol"/>
          <w:sz w:val="24"/>
          <w:szCs w:val="24"/>
        </w:rPr>
      </w:pPr>
      <w:r>
        <w:rPr>
          <w:rFonts w:eastAsia="Times New Roman"/>
          <w:sz w:val="24"/>
          <w:szCs w:val="24"/>
        </w:rPr>
        <w:t>построение непосредственно образовательного процесса с учетом возрастных особенностей дошкольников, используя разные формы работы.</w:t>
      </w:r>
    </w:p>
    <w:p w:rsidR="0011349E" w:rsidRDefault="0011349E">
      <w:pPr>
        <w:spacing w:line="268" w:lineRule="exact"/>
        <w:rPr>
          <w:sz w:val="20"/>
          <w:szCs w:val="20"/>
        </w:rPr>
      </w:pPr>
    </w:p>
    <w:p w:rsidR="0011349E" w:rsidRDefault="00783057">
      <w:pPr>
        <w:tabs>
          <w:tab w:val="left" w:pos="1240"/>
          <w:tab w:val="left" w:pos="2960"/>
          <w:tab w:val="left" w:pos="4620"/>
          <w:tab w:val="left" w:pos="6720"/>
          <w:tab w:val="left" w:pos="8240"/>
        </w:tabs>
        <w:ind w:left="340"/>
        <w:rPr>
          <w:sz w:val="20"/>
          <w:szCs w:val="20"/>
        </w:rPr>
      </w:pPr>
      <w:r>
        <w:rPr>
          <w:rFonts w:eastAsia="Times New Roman"/>
          <w:b/>
          <w:bCs/>
          <w:sz w:val="24"/>
          <w:szCs w:val="24"/>
          <w:u w:val="single"/>
        </w:rPr>
        <w:t>Часть,</w:t>
      </w:r>
      <w:r>
        <w:rPr>
          <w:sz w:val="20"/>
          <w:szCs w:val="20"/>
        </w:rPr>
        <w:tab/>
      </w:r>
      <w:r>
        <w:rPr>
          <w:rFonts w:eastAsia="Times New Roman"/>
          <w:b/>
          <w:bCs/>
          <w:sz w:val="24"/>
          <w:szCs w:val="24"/>
          <w:u w:val="single"/>
        </w:rPr>
        <w:t>формируемая</w:t>
      </w:r>
      <w:r>
        <w:rPr>
          <w:rFonts w:eastAsia="Times New Roman"/>
          <w:b/>
          <w:bCs/>
          <w:sz w:val="24"/>
          <w:szCs w:val="24"/>
          <w:u w:val="single"/>
        </w:rPr>
        <w:tab/>
        <w:t>участниками</w:t>
      </w:r>
      <w:r>
        <w:rPr>
          <w:rFonts w:eastAsia="Times New Roman"/>
          <w:b/>
          <w:bCs/>
          <w:sz w:val="24"/>
          <w:szCs w:val="24"/>
          <w:u w:val="single"/>
        </w:rPr>
        <w:tab/>
        <w:t>образовательных</w:t>
      </w:r>
      <w:r>
        <w:rPr>
          <w:rFonts w:eastAsia="Times New Roman"/>
          <w:b/>
          <w:bCs/>
          <w:sz w:val="24"/>
          <w:szCs w:val="24"/>
          <w:u w:val="single"/>
        </w:rPr>
        <w:tab/>
        <w:t>отношений</w:t>
      </w:r>
      <w:r>
        <w:rPr>
          <w:rFonts w:eastAsia="Times New Roman"/>
          <w:sz w:val="24"/>
          <w:szCs w:val="24"/>
        </w:rPr>
        <w:t>,</w:t>
      </w:r>
      <w:r>
        <w:rPr>
          <w:sz w:val="20"/>
          <w:szCs w:val="20"/>
        </w:rPr>
        <w:tab/>
      </w:r>
      <w:r>
        <w:rPr>
          <w:rFonts w:eastAsia="Times New Roman"/>
          <w:sz w:val="23"/>
          <w:szCs w:val="23"/>
        </w:rPr>
        <w:t>обеспечивает</w:t>
      </w:r>
    </w:p>
    <w:p w:rsidR="0011349E" w:rsidRDefault="0011349E">
      <w:pPr>
        <w:spacing w:line="65" w:lineRule="exact"/>
        <w:rPr>
          <w:sz w:val="20"/>
          <w:szCs w:val="20"/>
        </w:rPr>
      </w:pPr>
    </w:p>
    <w:p w:rsidR="0011349E" w:rsidRDefault="00783057">
      <w:pPr>
        <w:spacing w:line="274" w:lineRule="auto"/>
        <w:ind w:left="260"/>
        <w:jc w:val="both"/>
        <w:rPr>
          <w:sz w:val="20"/>
          <w:szCs w:val="20"/>
        </w:rPr>
      </w:pPr>
      <w:r>
        <w:rPr>
          <w:rFonts w:eastAsia="Times New Roman"/>
          <w:sz w:val="24"/>
          <w:szCs w:val="24"/>
        </w:rPr>
        <w:t>вариативность образования. Содержание части, формируемой участниками образовательных отношений, представлено выбранными участниками образовательными отношений парциальными программами, методическими пособиями, направленными на развитие детей в одной или нескольких образовательных областях, видах деятельности и культурных практиках, с учетом методики дошкольного образования, и реализуется в разнообразных формах организации образовательной работы. Содержание части, формируемой участниками образовательных отношений, не более 40%.</w:t>
      </w:r>
    </w:p>
    <w:p w:rsidR="0011349E" w:rsidRDefault="0011349E">
      <w:pPr>
        <w:spacing w:line="17" w:lineRule="exact"/>
        <w:rPr>
          <w:sz w:val="20"/>
          <w:szCs w:val="20"/>
        </w:rPr>
      </w:pPr>
    </w:p>
    <w:p w:rsidR="0011349E" w:rsidRDefault="00783057">
      <w:pPr>
        <w:spacing w:line="264" w:lineRule="auto"/>
        <w:ind w:left="260" w:firstLine="708"/>
        <w:jc w:val="both"/>
        <w:rPr>
          <w:sz w:val="20"/>
          <w:szCs w:val="20"/>
        </w:rPr>
      </w:pPr>
      <w:r>
        <w:rPr>
          <w:rFonts w:eastAsia="Times New Roman"/>
          <w:sz w:val="24"/>
          <w:szCs w:val="24"/>
        </w:rPr>
        <w:t>Реализация целей часть, формируемая участниками образовательных отношений осуществляется через</w:t>
      </w:r>
      <w:r>
        <w:rPr>
          <w:rFonts w:eastAsia="Times New Roman"/>
          <w:sz w:val="24"/>
          <w:szCs w:val="24"/>
          <w:u w:val="single"/>
        </w:rPr>
        <w:t>:</w:t>
      </w:r>
    </w:p>
    <w:p w:rsidR="0011349E" w:rsidRDefault="0011349E">
      <w:pPr>
        <w:spacing w:line="29" w:lineRule="exact"/>
        <w:rPr>
          <w:sz w:val="20"/>
          <w:szCs w:val="20"/>
        </w:rPr>
      </w:pPr>
    </w:p>
    <w:p w:rsidR="0011349E" w:rsidRDefault="00783057">
      <w:pPr>
        <w:numPr>
          <w:ilvl w:val="1"/>
          <w:numId w:val="12"/>
        </w:numPr>
        <w:tabs>
          <w:tab w:val="left" w:pos="1196"/>
        </w:tabs>
        <w:spacing w:line="273" w:lineRule="auto"/>
        <w:ind w:left="260" w:firstLine="710"/>
        <w:jc w:val="both"/>
        <w:rPr>
          <w:rFonts w:eastAsia="Times New Roman"/>
          <w:sz w:val="24"/>
          <w:szCs w:val="24"/>
        </w:rPr>
      </w:pPr>
      <w:r>
        <w:rPr>
          <w:rFonts w:eastAsia="Times New Roman"/>
          <w:sz w:val="24"/>
          <w:szCs w:val="24"/>
        </w:rPr>
        <w:t xml:space="preserve">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 </w:t>
      </w:r>
      <w:r>
        <w:rPr>
          <w:rFonts w:eastAsia="Times New Roman"/>
          <w:color w:val="372209"/>
          <w:sz w:val="24"/>
          <w:szCs w:val="24"/>
        </w:rPr>
        <w:t>путем сохранения хронологического</w:t>
      </w:r>
      <w:r>
        <w:rPr>
          <w:rFonts w:eastAsia="Times New Roman"/>
          <w:sz w:val="24"/>
          <w:szCs w:val="24"/>
        </w:rPr>
        <w:t xml:space="preserve"> </w:t>
      </w:r>
      <w:r>
        <w:rPr>
          <w:rFonts w:eastAsia="Times New Roman"/>
          <w:color w:val="372209"/>
          <w:sz w:val="24"/>
          <w:szCs w:val="24"/>
        </w:rPr>
        <w:t xml:space="preserve">порядка исторических фактов и явлений и сведения их к трем временным измерениям: </w:t>
      </w:r>
      <w:r>
        <w:rPr>
          <w:rFonts w:eastAsia="Times New Roman"/>
          <w:color w:val="000000"/>
          <w:sz w:val="24"/>
          <w:szCs w:val="24"/>
        </w:rPr>
        <w:t>прошлое – настоящее – будущее;</w:t>
      </w:r>
    </w:p>
    <w:p w:rsidR="0011349E" w:rsidRDefault="0011349E">
      <w:pPr>
        <w:spacing w:line="17" w:lineRule="exact"/>
        <w:rPr>
          <w:rFonts w:eastAsia="Times New Roman"/>
          <w:sz w:val="24"/>
          <w:szCs w:val="24"/>
        </w:rPr>
      </w:pPr>
    </w:p>
    <w:p w:rsidR="0011349E" w:rsidRDefault="00783057">
      <w:pPr>
        <w:numPr>
          <w:ilvl w:val="0"/>
          <w:numId w:val="12"/>
        </w:numPr>
        <w:tabs>
          <w:tab w:val="left" w:pos="884"/>
        </w:tabs>
        <w:spacing w:line="264" w:lineRule="auto"/>
        <w:ind w:left="260" w:firstLine="429"/>
        <w:rPr>
          <w:rFonts w:eastAsia="Times New Roman"/>
          <w:sz w:val="24"/>
          <w:szCs w:val="24"/>
        </w:rPr>
      </w:pPr>
      <w:r>
        <w:rPr>
          <w:rFonts w:eastAsia="Times New Roman"/>
          <w:sz w:val="24"/>
          <w:szCs w:val="24"/>
        </w:rPr>
        <w:t>формирование личного отношения к фактам, событиям, явлениям в жизни села, Свердловской области;</w:t>
      </w:r>
    </w:p>
    <w:p w:rsidR="0011349E" w:rsidRDefault="0011349E">
      <w:pPr>
        <w:spacing w:line="26" w:lineRule="exact"/>
        <w:rPr>
          <w:sz w:val="20"/>
          <w:szCs w:val="20"/>
        </w:rPr>
      </w:pPr>
    </w:p>
    <w:p w:rsidR="0011349E" w:rsidRDefault="00783057">
      <w:pPr>
        <w:spacing w:line="281" w:lineRule="auto"/>
        <w:ind w:left="260" w:firstLine="427"/>
        <w:jc w:val="both"/>
        <w:rPr>
          <w:sz w:val="20"/>
          <w:szCs w:val="20"/>
        </w:rPr>
      </w:pPr>
      <w:r>
        <w:rPr>
          <w:rFonts w:eastAsia="Times New Roman"/>
          <w:sz w:val="24"/>
          <w:szCs w:val="24"/>
        </w:rPr>
        <w:t>- создание условий, для активного приобщения детей к социальной действительности, повышения личностной значимости для них того, что происходит вокруг;</w:t>
      </w:r>
    </w:p>
    <w:p w:rsidR="0011349E" w:rsidRDefault="0011349E">
      <w:pPr>
        <w:spacing w:line="307" w:lineRule="exact"/>
        <w:rPr>
          <w:sz w:val="20"/>
          <w:szCs w:val="20"/>
        </w:rPr>
      </w:pPr>
    </w:p>
    <w:p w:rsidR="0011349E" w:rsidRDefault="00783057">
      <w:pPr>
        <w:numPr>
          <w:ilvl w:val="0"/>
          <w:numId w:val="13"/>
        </w:numPr>
        <w:tabs>
          <w:tab w:val="left" w:pos="906"/>
        </w:tabs>
        <w:spacing w:line="273" w:lineRule="auto"/>
        <w:ind w:left="260" w:firstLine="429"/>
        <w:jc w:val="both"/>
        <w:rPr>
          <w:rFonts w:eastAsia="Times New Roman"/>
          <w:sz w:val="24"/>
          <w:szCs w:val="24"/>
        </w:rPr>
      </w:pPr>
      <w:r>
        <w:rPr>
          <w:rFonts w:eastAsia="Times New Roman"/>
          <w:sz w:val="24"/>
          <w:szCs w:val="24"/>
        </w:rPr>
        <w:t>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11349E" w:rsidRDefault="0011349E">
      <w:pPr>
        <w:spacing w:line="23" w:lineRule="exact"/>
        <w:rPr>
          <w:rFonts w:eastAsia="Times New Roman"/>
          <w:sz w:val="24"/>
          <w:szCs w:val="24"/>
        </w:rPr>
      </w:pPr>
    </w:p>
    <w:p w:rsidR="0011349E" w:rsidRDefault="00783057">
      <w:pPr>
        <w:numPr>
          <w:ilvl w:val="0"/>
          <w:numId w:val="13"/>
        </w:numPr>
        <w:tabs>
          <w:tab w:val="left" w:pos="831"/>
        </w:tabs>
        <w:spacing w:line="272" w:lineRule="auto"/>
        <w:ind w:left="260" w:firstLine="429"/>
        <w:jc w:val="both"/>
        <w:rPr>
          <w:rFonts w:ascii="Calibri" w:eastAsia="Calibri" w:hAnsi="Calibri" w:cs="Calibri"/>
        </w:rPr>
      </w:pPr>
      <w:r>
        <w:rPr>
          <w:rFonts w:eastAsia="Times New Roman"/>
        </w:rPr>
        <w:t>создание развивающей среды для самостоятельной и совместной деятельности взрослых и детей, которая будет способствовать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w:t>
      </w:r>
    </w:p>
    <w:p w:rsidR="0011349E" w:rsidRDefault="0011349E">
      <w:pPr>
        <w:spacing w:line="295" w:lineRule="exact"/>
        <w:rPr>
          <w:rFonts w:ascii="Calibri" w:eastAsia="Calibri" w:hAnsi="Calibri" w:cs="Calibri"/>
        </w:rPr>
      </w:pPr>
    </w:p>
    <w:p w:rsidR="0011349E" w:rsidRDefault="0011349E">
      <w:pPr>
        <w:sectPr w:rsidR="0011349E">
          <w:pgSz w:w="11900" w:h="16838"/>
          <w:pgMar w:top="1154" w:right="846" w:bottom="575" w:left="1440" w:header="0" w:footer="0" w:gutter="0"/>
          <w:cols w:space="720" w:equalWidth="0">
            <w:col w:w="9620"/>
          </w:cols>
        </w:sectPr>
      </w:pPr>
    </w:p>
    <w:p w:rsidR="0011349E" w:rsidRDefault="0011349E">
      <w:pPr>
        <w:spacing w:line="53" w:lineRule="exact"/>
        <w:rPr>
          <w:rFonts w:eastAsia="Times New Roman"/>
          <w:sz w:val="24"/>
          <w:szCs w:val="24"/>
        </w:rPr>
      </w:pPr>
    </w:p>
    <w:p w:rsidR="0011349E" w:rsidRDefault="00783057">
      <w:pPr>
        <w:spacing w:line="274" w:lineRule="auto"/>
        <w:ind w:left="260" w:right="560"/>
        <w:rPr>
          <w:sz w:val="20"/>
          <w:szCs w:val="20"/>
        </w:rPr>
      </w:pPr>
      <w:r>
        <w:rPr>
          <w:rFonts w:eastAsia="Times New Roman"/>
          <w:b/>
          <w:bCs/>
          <w:sz w:val="24"/>
          <w:szCs w:val="24"/>
          <w:u w:val="single"/>
        </w:rPr>
        <w:t xml:space="preserve">Модель </w:t>
      </w:r>
      <w:proofErr w:type="spellStart"/>
      <w:r>
        <w:rPr>
          <w:rFonts w:eastAsia="Times New Roman"/>
          <w:b/>
          <w:bCs/>
          <w:sz w:val="24"/>
          <w:szCs w:val="24"/>
          <w:u w:val="single"/>
        </w:rPr>
        <w:t>воспитательно</w:t>
      </w:r>
      <w:proofErr w:type="spellEnd"/>
      <w:r>
        <w:rPr>
          <w:rFonts w:eastAsia="Times New Roman"/>
          <w:b/>
          <w:bCs/>
          <w:sz w:val="24"/>
          <w:szCs w:val="24"/>
          <w:u w:val="single"/>
        </w:rPr>
        <w:t>-образовательного процесса,</w:t>
      </w:r>
      <w:r>
        <w:rPr>
          <w:rFonts w:eastAsia="Times New Roman"/>
          <w:b/>
          <w:bCs/>
          <w:sz w:val="24"/>
          <w:szCs w:val="24"/>
        </w:rPr>
        <w:t xml:space="preserve"> </w:t>
      </w:r>
      <w:r>
        <w:rPr>
          <w:rFonts w:eastAsia="Times New Roman"/>
          <w:sz w:val="24"/>
          <w:szCs w:val="24"/>
        </w:rPr>
        <w:t xml:space="preserve">регламентированная </w:t>
      </w:r>
      <w:proofErr w:type="gramStart"/>
      <w:r>
        <w:rPr>
          <w:rFonts w:eastAsia="Times New Roman"/>
          <w:sz w:val="24"/>
          <w:szCs w:val="24"/>
        </w:rPr>
        <w:t>данным</w:t>
      </w:r>
      <w:r>
        <w:rPr>
          <w:rFonts w:eastAsia="Times New Roman"/>
          <w:b/>
          <w:bCs/>
          <w:sz w:val="24"/>
          <w:szCs w:val="24"/>
        </w:rPr>
        <w:t xml:space="preserve"> </w:t>
      </w:r>
      <w:r>
        <w:rPr>
          <w:rFonts w:eastAsia="Times New Roman"/>
          <w:sz w:val="24"/>
          <w:szCs w:val="24"/>
        </w:rPr>
        <w:t>планом</w:t>
      </w:r>
      <w:proofErr w:type="gramEnd"/>
      <w:r>
        <w:rPr>
          <w:rFonts w:eastAsia="Times New Roman"/>
          <w:sz w:val="24"/>
          <w:szCs w:val="24"/>
        </w:rPr>
        <w:t xml:space="preserve"> подразумевает гибкость, чтобы при необходимости воспитатель мог внести коррективы и в планирование, и в организацию деятельности с детьми. Реализация содержания должна осуществляться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их уровня освоения образовательной программы дошкольного образования и решения конкретных образовательных задач.</w:t>
      </w:r>
    </w:p>
    <w:p w:rsidR="0011349E" w:rsidRDefault="0011349E">
      <w:pPr>
        <w:spacing w:line="19" w:lineRule="exact"/>
        <w:rPr>
          <w:sz w:val="20"/>
          <w:szCs w:val="20"/>
        </w:rPr>
      </w:pPr>
    </w:p>
    <w:p w:rsidR="0011349E" w:rsidRDefault="00783057">
      <w:pPr>
        <w:spacing w:line="271" w:lineRule="auto"/>
        <w:ind w:left="260" w:right="60"/>
        <w:rPr>
          <w:sz w:val="20"/>
          <w:szCs w:val="20"/>
        </w:rPr>
      </w:pPr>
      <w:r>
        <w:rPr>
          <w:rFonts w:eastAsia="Times New Roman"/>
          <w:sz w:val="24"/>
          <w:szCs w:val="24"/>
        </w:rPr>
        <w:t>Содержание Программы в полном объеме реализуется в совместной и специально организованной деятельности педагогов и детей, а также через оптимальную организацию самостоятельной деятельности детей.</w:t>
      </w:r>
    </w:p>
    <w:p w:rsidR="0011349E" w:rsidRDefault="0011349E">
      <w:pPr>
        <w:spacing w:line="18" w:lineRule="exact"/>
        <w:rPr>
          <w:sz w:val="20"/>
          <w:szCs w:val="20"/>
        </w:rPr>
      </w:pPr>
    </w:p>
    <w:p w:rsidR="0011349E" w:rsidRDefault="00783057">
      <w:pPr>
        <w:spacing w:line="275" w:lineRule="auto"/>
        <w:ind w:left="260" w:right="20" w:firstLine="60"/>
        <w:rPr>
          <w:sz w:val="20"/>
          <w:szCs w:val="20"/>
        </w:rPr>
      </w:pPr>
      <w:r>
        <w:rPr>
          <w:rFonts w:eastAsia="Times New Roman"/>
          <w:sz w:val="24"/>
          <w:szCs w:val="24"/>
        </w:rPr>
        <w:t>Образовательная область «Физическое развитие» предусматривает -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Реализуется в организованной деятельности с первой младшей группы. Основными формами коррекционно-педагогической работы в процессе физического развития являются индивидуальные и групповые виды организованной деятельности по физическому развитию детей. С детьми планируется три (два в первой младшей группе) непосредственно образовательных вида деятельности по физическому развитию в неделю. Одно из них для детей 5-7 лет – на воздухе.</w:t>
      </w:r>
    </w:p>
    <w:p w:rsidR="0011349E" w:rsidRDefault="0011349E">
      <w:pPr>
        <w:spacing w:line="21" w:lineRule="exact"/>
        <w:rPr>
          <w:sz w:val="20"/>
          <w:szCs w:val="20"/>
        </w:rPr>
      </w:pPr>
    </w:p>
    <w:p w:rsidR="0011349E" w:rsidRPr="00152F02" w:rsidRDefault="00783057" w:rsidP="00152F02">
      <w:pPr>
        <w:spacing w:line="273" w:lineRule="auto"/>
        <w:ind w:left="260" w:right="120" w:firstLine="60"/>
        <w:rPr>
          <w:sz w:val="20"/>
          <w:szCs w:val="20"/>
        </w:rPr>
        <w:sectPr w:rsidR="0011349E" w:rsidRPr="00152F02">
          <w:pgSz w:w="11900" w:h="16838"/>
          <w:pgMar w:top="1137" w:right="846" w:bottom="552" w:left="1440" w:header="0" w:footer="0" w:gutter="0"/>
          <w:cols w:space="720" w:equalWidth="0">
            <w:col w:w="9620"/>
          </w:cols>
        </w:sectPr>
      </w:pPr>
      <w:r>
        <w:rPr>
          <w:rFonts w:eastAsia="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w:t>
      </w:r>
    </w:p>
    <w:p w:rsidR="0011349E" w:rsidRDefault="00783057" w:rsidP="00152F02">
      <w:pPr>
        <w:spacing w:line="288" w:lineRule="auto"/>
        <w:ind w:right="100"/>
        <w:rPr>
          <w:sz w:val="20"/>
          <w:szCs w:val="20"/>
        </w:rPr>
      </w:pPr>
      <w:r>
        <w:rPr>
          <w:rFonts w:eastAsia="Times New Roman"/>
          <w:sz w:val="23"/>
          <w:szCs w:val="23"/>
        </w:rPr>
        <w:lastRenderedPageBreak/>
        <w:t>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w:t>
      </w:r>
    </w:p>
    <w:p w:rsidR="0011349E" w:rsidRDefault="0011349E">
      <w:pPr>
        <w:spacing w:line="2" w:lineRule="exact"/>
        <w:rPr>
          <w:sz w:val="20"/>
          <w:szCs w:val="20"/>
        </w:rPr>
      </w:pPr>
    </w:p>
    <w:p w:rsidR="0011349E" w:rsidRDefault="00783057">
      <w:pPr>
        <w:numPr>
          <w:ilvl w:val="0"/>
          <w:numId w:val="15"/>
        </w:numPr>
        <w:tabs>
          <w:tab w:val="left" w:pos="449"/>
        </w:tabs>
        <w:spacing w:line="272" w:lineRule="auto"/>
        <w:ind w:left="260" w:right="560" w:firstLine="2"/>
        <w:rPr>
          <w:rFonts w:eastAsia="Times New Roman"/>
          <w:sz w:val="24"/>
          <w:szCs w:val="24"/>
        </w:rPr>
      </w:pPr>
      <w:r>
        <w:rPr>
          <w:rFonts w:eastAsia="Times New Roman"/>
          <w:sz w:val="24"/>
          <w:szCs w:val="24"/>
        </w:rPr>
        <w:t>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Реализуется в НОД по ознакомлению с окружающим, ручному труду и повседневной жизни.</w:t>
      </w:r>
    </w:p>
    <w:p w:rsidR="0011349E" w:rsidRDefault="0011349E">
      <w:pPr>
        <w:spacing w:line="6" w:lineRule="exact"/>
        <w:rPr>
          <w:rFonts w:eastAsia="Times New Roman"/>
          <w:sz w:val="24"/>
          <w:szCs w:val="24"/>
        </w:rPr>
      </w:pPr>
    </w:p>
    <w:p w:rsidR="0011349E" w:rsidRDefault="00783057">
      <w:pPr>
        <w:ind w:left="860"/>
        <w:rPr>
          <w:rFonts w:eastAsia="Times New Roman"/>
          <w:sz w:val="24"/>
          <w:szCs w:val="24"/>
        </w:rPr>
      </w:pPr>
      <w:r>
        <w:rPr>
          <w:rFonts w:eastAsia="Times New Roman"/>
          <w:sz w:val="24"/>
          <w:szCs w:val="24"/>
        </w:rPr>
        <w:t>Познавательное развитие предполагает развитие интересов детей, любознательности</w:t>
      </w:r>
    </w:p>
    <w:p w:rsidR="0011349E" w:rsidRDefault="0011349E">
      <w:pPr>
        <w:spacing w:line="53" w:lineRule="exact"/>
        <w:rPr>
          <w:rFonts w:eastAsia="Times New Roman"/>
          <w:sz w:val="24"/>
          <w:szCs w:val="24"/>
        </w:rPr>
      </w:pPr>
    </w:p>
    <w:p w:rsidR="0011349E" w:rsidRDefault="00783057">
      <w:pPr>
        <w:numPr>
          <w:ilvl w:val="0"/>
          <w:numId w:val="15"/>
        </w:numPr>
        <w:tabs>
          <w:tab w:val="left" w:pos="449"/>
        </w:tabs>
        <w:spacing w:line="275" w:lineRule="auto"/>
        <w:ind w:left="260" w:right="20" w:firstLine="2"/>
        <w:rPr>
          <w:rFonts w:eastAsia="Times New Roman"/>
          <w:sz w:val="24"/>
          <w:szCs w:val="24"/>
        </w:rPr>
      </w:pPr>
      <w:r>
        <w:rPr>
          <w:rFonts w:eastAsia="Times New Roman"/>
          <w:sz w:val="24"/>
          <w:szCs w:val="24"/>
        </w:rPr>
        <w:t>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Реализуется в НОД по сенсорике (первая младшая), ознакомлению с предметным, природным окружением, явлениями общественной жизни, при формировании элементарных математических представлений, конструктивной деятельности, а в коррекционных группах в повседневной жизни при организации строительных игр.</w:t>
      </w:r>
    </w:p>
    <w:p w:rsidR="0011349E" w:rsidRDefault="0011349E">
      <w:pPr>
        <w:spacing w:line="15" w:lineRule="exact"/>
        <w:rPr>
          <w:rFonts w:eastAsia="Times New Roman"/>
          <w:sz w:val="24"/>
          <w:szCs w:val="24"/>
        </w:rPr>
      </w:pPr>
    </w:p>
    <w:p w:rsidR="0011349E" w:rsidRDefault="00783057">
      <w:pPr>
        <w:spacing w:line="288" w:lineRule="auto"/>
        <w:ind w:left="260" w:right="160"/>
        <w:rPr>
          <w:rFonts w:eastAsia="Times New Roman"/>
          <w:sz w:val="24"/>
          <w:szCs w:val="24"/>
        </w:rPr>
      </w:pPr>
      <w:r>
        <w:rPr>
          <w:rFonts w:eastAsia="Times New Roman"/>
          <w:sz w:val="23"/>
          <w:szCs w:val="23"/>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w:t>
      </w:r>
    </w:p>
    <w:p w:rsidR="0011349E" w:rsidRDefault="00783057">
      <w:pPr>
        <w:numPr>
          <w:ilvl w:val="0"/>
          <w:numId w:val="15"/>
        </w:numPr>
        <w:tabs>
          <w:tab w:val="left" w:pos="449"/>
        </w:tabs>
        <w:spacing w:line="273" w:lineRule="auto"/>
        <w:ind w:left="260" w:right="280" w:firstLine="2"/>
        <w:rPr>
          <w:rFonts w:eastAsia="Times New Roman"/>
          <w:sz w:val="24"/>
          <w:szCs w:val="24"/>
        </w:rPr>
      </w:pPr>
      <w:r>
        <w:rPr>
          <w:rFonts w:eastAsia="Times New Roman"/>
          <w:sz w:val="24"/>
          <w:szCs w:val="24"/>
        </w:rPr>
        <w:t>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Реализуется в НОД по развитию речи, чтению художественной литературы.</w:t>
      </w:r>
    </w:p>
    <w:p w:rsidR="0011349E" w:rsidRDefault="0011349E">
      <w:pPr>
        <w:spacing w:line="17" w:lineRule="exact"/>
        <w:rPr>
          <w:rFonts w:eastAsia="Times New Roman"/>
          <w:sz w:val="24"/>
          <w:szCs w:val="24"/>
        </w:rPr>
      </w:pPr>
    </w:p>
    <w:p w:rsidR="0011349E" w:rsidRDefault="00783057">
      <w:pPr>
        <w:spacing w:line="274" w:lineRule="auto"/>
        <w:ind w:left="260" w:right="20" w:firstLine="900"/>
        <w:rPr>
          <w:rFonts w:eastAsia="Times New Roman"/>
          <w:sz w:val="24"/>
          <w:szCs w:val="24"/>
        </w:rPr>
      </w:pPr>
      <w:r>
        <w:rPr>
          <w:rFonts w:eastAsia="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Реализуется в НОД по музыкальному развитию, изодеятельности (лепке, рисованию, аппликации), совместной деятельности детей и взрослого при чтении художественной литературы.</w:t>
      </w:r>
    </w:p>
    <w:p w:rsidR="0011349E" w:rsidRDefault="0011349E">
      <w:pPr>
        <w:spacing w:line="25" w:lineRule="exact"/>
        <w:rPr>
          <w:rFonts w:eastAsia="Times New Roman"/>
          <w:sz w:val="24"/>
          <w:szCs w:val="24"/>
        </w:rPr>
      </w:pPr>
    </w:p>
    <w:p w:rsidR="0011349E" w:rsidRDefault="00783057">
      <w:pPr>
        <w:spacing w:line="271" w:lineRule="auto"/>
        <w:ind w:left="260" w:right="60"/>
        <w:rPr>
          <w:rFonts w:eastAsia="Times New Roman"/>
          <w:sz w:val="24"/>
          <w:szCs w:val="24"/>
        </w:rPr>
      </w:pPr>
      <w:r>
        <w:rPr>
          <w:rFonts w:eastAsia="Times New Roman"/>
          <w:sz w:val="24"/>
          <w:szCs w:val="24"/>
        </w:rPr>
        <w:t xml:space="preserve">Задачи содержательных блоков обязательной части и части формируемой участниками образовательных отношений планируются и реализуются, как организованные педагогами совместно с детьми (НОД, развлечения, досуги) формы детской деятельности, так и самостоятельную деятельность детей </w:t>
      </w:r>
      <w:r>
        <w:rPr>
          <w:rFonts w:eastAsia="Times New Roman"/>
          <w:color w:val="444444"/>
          <w:sz w:val="24"/>
          <w:szCs w:val="24"/>
        </w:rPr>
        <w:t>и находят</w:t>
      </w:r>
      <w:r>
        <w:rPr>
          <w:rFonts w:eastAsia="Times New Roman"/>
          <w:sz w:val="24"/>
          <w:szCs w:val="24"/>
        </w:rPr>
        <w:t xml:space="preserve"> отражение в рабочих программах.</w:t>
      </w:r>
    </w:p>
    <w:p w:rsidR="0011349E" w:rsidRDefault="0011349E">
      <w:pPr>
        <w:sectPr w:rsidR="0011349E">
          <w:pgSz w:w="11900" w:h="16838"/>
          <w:pgMar w:top="1137" w:right="866" w:bottom="1440" w:left="1440" w:header="0" w:footer="0" w:gutter="0"/>
          <w:cols w:space="720" w:equalWidth="0">
            <w:col w:w="9600"/>
          </w:cols>
        </w:sectPr>
      </w:pPr>
    </w:p>
    <w:p w:rsidR="0011349E" w:rsidRDefault="00783057">
      <w:pPr>
        <w:spacing w:line="271" w:lineRule="auto"/>
        <w:ind w:left="260"/>
        <w:jc w:val="both"/>
        <w:rPr>
          <w:sz w:val="20"/>
          <w:szCs w:val="20"/>
        </w:rPr>
      </w:pPr>
      <w:r>
        <w:rPr>
          <w:rFonts w:eastAsia="Times New Roman"/>
          <w:b/>
          <w:bCs/>
          <w:sz w:val="24"/>
          <w:szCs w:val="24"/>
        </w:rPr>
        <w:lastRenderedPageBreak/>
        <w:t xml:space="preserve">Организация жизнедеятельности </w:t>
      </w:r>
      <w:r>
        <w:rPr>
          <w:rFonts w:eastAsia="Times New Roman"/>
          <w:sz w:val="24"/>
          <w:szCs w:val="24"/>
        </w:rPr>
        <w:t>ГДО МКОУ СОШ д.Васькино предусматривает,</w:t>
      </w:r>
      <w:r>
        <w:rPr>
          <w:rFonts w:eastAsia="Times New Roman"/>
          <w:b/>
          <w:bCs/>
          <w:sz w:val="24"/>
          <w:szCs w:val="24"/>
        </w:rPr>
        <w:t xml:space="preserve"> </w:t>
      </w:r>
      <w:r>
        <w:rPr>
          <w:rFonts w:eastAsia="Times New Roman"/>
          <w:sz w:val="24"/>
          <w:szCs w:val="24"/>
        </w:rPr>
        <w:t>как</w:t>
      </w:r>
      <w:r>
        <w:rPr>
          <w:rFonts w:eastAsia="Times New Roman"/>
          <w:b/>
          <w:bCs/>
          <w:sz w:val="24"/>
          <w:szCs w:val="24"/>
        </w:rPr>
        <w:t xml:space="preserve"> </w:t>
      </w:r>
      <w:r>
        <w:rPr>
          <w:rFonts w:eastAsia="Times New Roman"/>
          <w:sz w:val="24"/>
          <w:szCs w:val="24"/>
        </w:rPr>
        <w:t>организованные педагогами совместно с детьми (НОД, развлечения, досуги) формы детской деятельности, так и самостоятельную деятельность детей:</w:t>
      </w:r>
    </w:p>
    <w:p w:rsidR="0011349E" w:rsidRDefault="0011349E">
      <w:pPr>
        <w:spacing w:line="220" w:lineRule="exact"/>
        <w:rPr>
          <w:sz w:val="20"/>
          <w:szCs w:val="20"/>
        </w:rPr>
      </w:pPr>
    </w:p>
    <w:p w:rsidR="0011349E" w:rsidRDefault="00783057">
      <w:pPr>
        <w:numPr>
          <w:ilvl w:val="0"/>
          <w:numId w:val="16"/>
        </w:numPr>
        <w:tabs>
          <w:tab w:val="left" w:pos="514"/>
        </w:tabs>
        <w:spacing w:line="270" w:lineRule="auto"/>
        <w:ind w:left="260" w:firstLine="2"/>
        <w:jc w:val="both"/>
        <w:rPr>
          <w:rFonts w:eastAsia="Times New Roman"/>
          <w:sz w:val="24"/>
          <w:szCs w:val="24"/>
        </w:rPr>
      </w:pPr>
      <w:r>
        <w:rPr>
          <w:rFonts w:eastAsia="Times New Roman"/>
          <w:sz w:val="24"/>
          <w:szCs w:val="24"/>
        </w:rPr>
        <w:t>образовательном процессе используется интегрированный подход, который позволяет гибко реализовывать в режиме дня различные виды детской деятельности, обеспечивая оптимальную нагрузку для детей.</w:t>
      </w:r>
    </w:p>
    <w:p w:rsidR="0011349E" w:rsidRDefault="0011349E">
      <w:pPr>
        <w:spacing w:line="221" w:lineRule="exact"/>
        <w:rPr>
          <w:sz w:val="20"/>
          <w:szCs w:val="20"/>
        </w:rPr>
      </w:pPr>
    </w:p>
    <w:p w:rsidR="0011349E" w:rsidRDefault="00783057">
      <w:pPr>
        <w:spacing w:line="264" w:lineRule="auto"/>
        <w:ind w:left="260" w:firstLine="240"/>
        <w:rPr>
          <w:sz w:val="20"/>
          <w:szCs w:val="20"/>
        </w:rPr>
      </w:pPr>
      <w:r>
        <w:rPr>
          <w:rFonts w:eastAsia="Times New Roman"/>
          <w:sz w:val="24"/>
          <w:szCs w:val="24"/>
        </w:rPr>
        <w:t>Общий объем обязательной части реализуемой Программы, рассчитывается в соответствии с возрастом воспитанников и включает время, отведенное на:</w:t>
      </w:r>
    </w:p>
    <w:p w:rsidR="0011349E" w:rsidRDefault="0011349E">
      <w:pPr>
        <w:spacing w:line="226" w:lineRule="exact"/>
        <w:rPr>
          <w:sz w:val="20"/>
          <w:szCs w:val="20"/>
        </w:rPr>
      </w:pPr>
    </w:p>
    <w:p w:rsidR="0011349E" w:rsidRDefault="00783057">
      <w:pPr>
        <w:numPr>
          <w:ilvl w:val="0"/>
          <w:numId w:val="17"/>
        </w:numPr>
        <w:tabs>
          <w:tab w:val="left" w:pos="471"/>
        </w:tabs>
        <w:spacing w:line="271" w:lineRule="auto"/>
        <w:ind w:left="260" w:firstLine="2"/>
        <w:jc w:val="both"/>
        <w:rPr>
          <w:rFonts w:eastAsia="Times New Roman"/>
          <w:sz w:val="24"/>
          <w:szCs w:val="24"/>
        </w:rPr>
      </w:pPr>
      <w:r>
        <w:rPr>
          <w:rFonts w:eastAsia="Times New Roman"/>
          <w:sz w:val="24"/>
          <w:szCs w:val="24"/>
        </w:rPr>
        <w:t>образовательную деятельность, осуществляемую в процессе организации различных видов деятельности (игровой, коммуникативной, трудовой, познавательно – исследовательской, продуктивной, музыкально – художественной, чтении);</w:t>
      </w:r>
    </w:p>
    <w:p w:rsidR="0011349E" w:rsidRDefault="0011349E">
      <w:pPr>
        <w:spacing w:line="205" w:lineRule="exact"/>
        <w:rPr>
          <w:rFonts w:eastAsia="Times New Roman"/>
          <w:sz w:val="24"/>
          <w:szCs w:val="24"/>
        </w:rPr>
      </w:pPr>
    </w:p>
    <w:p w:rsidR="0011349E" w:rsidRDefault="00783057">
      <w:pPr>
        <w:numPr>
          <w:ilvl w:val="0"/>
          <w:numId w:val="17"/>
        </w:numPr>
        <w:tabs>
          <w:tab w:val="left" w:pos="400"/>
        </w:tabs>
        <w:ind w:left="400" w:hanging="138"/>
        <w:rPr>
          <w:rFonts w:eastAsia="Times New Roman"/>
          <w:sz w:val="24"/>
          <w:szCs w:val="24"/>
        </w:rPr>
      </w:pPr>
      <w:r>
        <w:rPr>
          <w:rFonts w:eastAsia="Times New Roman"/>
          <w:sz w:val="24"/>
          <w:szCs w:val="24"/>
        </w:rPr>
        <w:t>образовательную деятельность, осуществляемую в ходе режимных моментов;</w:t>
      </w:r>
    </w:p>
    <w:p w:rsidR="0011349E" w:rsidRDefault="0011349E">
      <w:pPr>
        <w:spacing w:line="242" w:lineRule="exact"/>
        <w:rPr>
          <w:rFonts w:eastAsia="Times New Roman"/>
          <w:sz w:val="24"/>
          <w:szCs w:val="24"/>
        </w:rPr>
      </w:pPr>
    </w:p>
    <w:p w:rsidR="0011349E" w:rsidRDefault="00783057">
      <w:pPr>
        <w:numPr>
          <w:ilvl w:val="0"/>
          <w:numId w:val="17"/>
        </w:numPr>
        <w:tabs>
          <w:tab w:val="left" w:pos="400"/>
        </w:tabs>
        <w:ind w:left="400" w:hanging="138"/>
        <w:rPr>
          <w:rFonts w:eastAsia="Times New Roman"/>
          <w:sz w:val="24"/>
          <w:szCs w:val="24"/>
        </w:rPr>
      </w:pPr>
      <w:r>
        <w:rPr>
          <w:rFonts w:eastAsia="Times New Roman"/>
          <w:sz w:val="24"/>
          <w:szCs w:val="24"/>
        </w:rPr>
        <w:t>самостоятельную деятельность детей;</w:t>
      </w:r>
    </w:p>
    <w:p w:rsidR="0011349E" w:rsidRDefault="0011349E">
      <w:pPr>
        <w:spacing w:line="254" w:lineRule="exact"/>
        <w:rPr>
          <w:rFonts w:eastAsia="Times New Roman"/>
          <w:sz w:val="24"/>
          <w:szCs w:val="24"/>
        </w:rPr>
      </w:pPr>
    </w:p>
    <w:p w:rsidR="0011349E" w:rsidRDefault="00783057">
      <w:pPr>
        <w:numPr>
          <w:ilvl w:val="0"/>
          <w:numId w:val="17"/>
        </w:numPr>
        <w:tabs>
          <w:tab w:val="left" w:pos="565"/>
        </w:tabs>
        <w:spacing w:line="264" w:lineRule="auto"/>
        <w:ind w:left="260" w:firstLine="2"/>
        <w:rPr>
          <w:rFonts w:eastAsia="Times New Roman"/>
          <w:sz w:val="24"/>
          <w:szCs w:val="24"/>
        </w:rPr>
      </w:pPr>
      <w:r>
        <w:rPr>
          <w:rFonts w:eastAsia="Times New Roman"/>
          <w:sz w:val="24"/>
          <w:szCs w:val="24"/>
        </w:rPr>
        <w:t>взаимодействие с семьями детей по реализации образовательной программы дошкольного образования.</w:t>
      </w:r>
    </w:p>
    <w:p w:rsidR="0011349E" w:rsidRDefault="0011349E">
      <w:pPr>
        <w:spacing w:line="226" w:lineRule="exact"/>
        <w:rPr>
          <w:sz w:val="20"/>
          <w:szCs w:val="20"/>
        </w:rPr>
      </w:pPr>
    </w:p>
    <w:p w:rsidR="0011349E" w:rsidRDefault="00783057">
      <w:pPr>
        <w:spacing w:line="271" w:lineRule="auto"/>
        <w:ind w:left="260"/>
        <w:jc w:val="both"/>
        <w:rPr>
          <w:sz w:val="20"/>
          <w:szCs w:val="20"/>
        </w:rPr>
      </w:pPr>
      <w:r>
        <w:rPr>
          <w:rFonts w:eastAsia="Times New Roman"/>
          <w:sz w:val="24"/>
          <w:szCs w:val="24"/>
        </w:rPr>
        <w:t>Образовательный процесс на неделю регламентируется в соответствии с СанПиН 2.4.1.3049-13 Продолжительность непрерывной непосредственно образовательной деятельности для детей: От 1,6 до 3-х лет – не более 10 минут,</w:t>
      </w:r>
    </w:p>
    <w:p w:rsidR="0011349E" w:rsidRDefault="0011349E">
      <w:pPr>
        <w:spacing w:line="206" w:lineRule="exact"/>
        <w:rPr>
          <w:sz w:val="20"/>
          <w:szCs w:val="20"/>
        </w:rPr>
      </w:pPr>
    </w:p>
    <w:p w:rsidR="0011349E" w:rsidRDefault="00783057">
      <w:pPr>
        <w:numPr>
          <w:ilvl w:val="0"/>
          <w:numId w:val="18"/>
        </w:numPr>
        <w:tabs>
          <w:tab w:val="left" w:pos="620"/>
        </w:tabs>
        <w:ind w:left="620" w:hanging="358"/>
        <w:rPr>
          <w:rFonts w:ascii="SimSun" w:eastAsia="SimSun" w:hAnsi="SimSun" w:cs="SimSun"/>
          <w:sz w:val="24"/>
          <w:szCs w:val="24"/>
        </w:rPr>
      </w:pPr>
      <w:r>
        <w:rPr>
          <w:rFonts w:eastAsia="Times New Roman"/>
          <w:sz w:val="24"/>
          <w:szCs w:val="24"/>
        </w:rPr>
        <w:t>от 3 до 4-х лет — не более 15 минут,</w:t>
      </w:r>
    </w:p>
    <w:p w:rsidR="0011349E" w:rsidRDefault="0011349E">
      <w:pPr>
        <w:spacing w:line="44" w:lineRule="exact"/>
        <w:rPr>
          <w:rFonts w:ascii="SimSun" w:eastAsia="SimSun" w:hAnsi="SimSun" w:cs="SimSun"/>
          <w:sz w:val="24"/>
          <w:szCs w:val="24"/>
        </w:rPr>
      </w:pPr>
    </w:p>
    <w:p w:rsidR="0011349E" w:rsidRDefault="00783057">
      <w:pPr>
        <w:numPr>
          <w:ilvl w:val="0"/>
          <w:numId w:val="18"/>
        </w:numPr>
        <w:tabs>
          <w:tab w:val="left" w:pos="620"/>
        </w:tabs>
        <w:ind w:left="620" w:hanging="358"/>
        <w:rPr>
          <w:rFonts w:ascii="SimSun" w:eastAsia="SimSun" w:hAnsi="SimSun" w:cs="SimSun"/>
          <w:sz w:val="24"/>
          <w:szCs w:val="24"/>
        </w:rPr>
      </w:pPr>
      <w:r>
        <w:rPr>
          <w:rFonts w:eastAsia="Times New Roman"/>
          <w:sz w:val="24"/>
          <w:szCs w:val="24"/>
        </w:rPr>
        <w:t>от 4 до 5 лет — не более 20 минут,</w:t>
      </w:r>
    </w:p>
    <w:p w:rsidR="0011349E" w:rsidRDefault="0011349E">
      <w:pPr>
        <w:spacing w:line="44" w:lineRule="exact"/>
        <w:rPr>
          <w:rFonts w:ascii="SimSun" w:eastAsia="SimSun" w:hAnsi="SimSun" w:cs="SimSun"/>
          <w:sz w:val="24"/>
          <w:szCs w:val="24"/>
        </w:rPr>
      </w:pPr>
    </w:p>
    <w:p w:rsidR="0011349E" w:rsidRDefault="00783057">
      <w:pPr>
        <w:numPr>
          <w:ilvl w:val="0"/>
          <w:numId w:val="18"/>
        </w:numPr>
        <w:tabs>
          <w:tab w:val="left" w:pos="620"/>
        </w:tabs>
        <w:ind w:left="620" w:hanging="358"/>
        <w:rPr>
          <w:rFonts w:ascii="SimSun" w:eastAsia="SimSun" w:hAnsi="SimSun" w:cs="SimSun"/>
          <w:sz w:val="24"/>
          <w:szCs w:val="24"/>
        </w:rPr>
      </w:pPr>
      <w:r>
        <w:rPr>
          <w:rFonts w:eastAsia="Times New Roman"/>
          <w:sz w:val="24"/>
          <w:szCs w:val="24"/>
        </w:rPr>
        <w:t>от 5 до 6 лет — не более 25 минут,</w:t>
      </w:r>
    </w:p>
    <w:p w:rsidR="0011349E" w:rsidRDefault="0011349E">
      <w:pPr>
        <w:spacing w:line="41" w:lineRule="exact"/>
        <w:rPr>
          <w:rFonts w:ascii="SimSun" w:eastAsia="SimSun" w:hAnsi="SimSun" w:cs="SimSun"/>
          <w:sz w:val="24"/>
          <w:szCs w:val="24"/>
        </w:rPr>
      </w:pPr>
    </w:p>
    <w:p w:rsidR="0011349E" w:rsidRDefault="00783057">
      <w:pPr>
        <w:numPr>
          <w:ilvl w:val="0"/>
          <w:numId w:val="18"/>
        </w:numPr>
        <w:tabs>
          <w:tab w:val="left" w:pos="620"/>
        </w:tabs>
        <w:ind w:left="620" w:hanging="358"/>
        <w:rPr>
          <w:rFonts w:ascii="SimSun" w:eastAsia="SimSun" w:hAnsi="SimSun" w:cs="SimSun"/>
          <w:sz w:val="24"/>
          <w:szCs w:val="24"/>
        </w:rPr>
      </w:pPr>
      <w:r>
        <w:rPr>
          <w:rFonts w:eastAsia="Times New Roman"/>
          <w:sz w:val="24"/>
          <w:szCs w:val="24"/>
        </w:rPr>
        <w:t>от 6 до 7лет — не более 30 минут.</w:t>
      </w:r>
    </w:p>
    <w:p w:rsidR="0011349E" w:rsidRDefault="0011349E">
      <w:pPr>
        <w:spacing w:line="44" w:lineRule="exact"/>
        <w:rPr>
          <w:rFonts w:ascii="SimSun" w:eastAsia="SimSun" w:hAnsi="SimSun" w:cs="SimSun"/>
          <w:sz w:val="24"/>
          <w:szCs w:val="24"/>
        </w:rPr>
      </w:pPr>
    </w:p>
    <w:p w:rsidR="0011349E" w:rsidRDefault="00783057">
      <w:pPr>
        <w:numPr>
          <w:ilvl w:val="0"/>
          <w:numId w:val="18"/>
        </w:numPr>
        <w:tabs>
          <w:tab w:val="left" w:pos="620"/>
        </w:tabs>
        <w:ind w:left="620" w:hanging="358"/>
        <w:rPr>
          <w:rFonts w:ascii="SimSun" w:eastAsia="SimSun" w:hAnsi="SimSun" w:cs="SimSun"/>
          <w:sz w:val="24"/>
          <w:szCs w:val="24"/>
        </w:rPr>
      </w:pPr>
      <w:r>
        <w:rPr>
          <w:rFonts w:eastAsia="Times New Roman"/>
          <w:sz w:val="24"/>
          <w:szCs w:val="24"/>
        </w:rPr>
        <w:t>Максимально допустимый объем образовательной нагрузки впервой половине дня для</w:t>
      </w:r>
    </w:p>
    <w:p w:rsidR="0011349E" w:rsidRDefault="0011349E">
      <w:pPr>
        <w:spacing w:line="43" w:lineRule="exact"/>
        <w:rPr>
          <w:sz w:val="20"/>
          <w:szCs w:val="20"/>
        </w:rPr>
      </w:pPr>
    </w:p>
    <w:p w:rsidR="0011349E" w:rsidRDefault="00783057">
      <w:pPr>
        <w:ind w:left="620"/>
        <w:rPr>
          <w:sz w:val="20"/>
          <w:szCs w:val="20"/>
        </w:rPr>
      </w:pPr>
      <w:r>
        <w:rPr>
          <w:rFonts w:eastAsia="Times New Roman"/>
          <w:sz w:val="24"/>
          <w:szCs w:val="24"/>
        </w:rPr>
        <w:t>детей в разновозрастной группе дошкольного возраста (с 3 до 5 лет)  не превышает 30</w:t>
      </w:r>
    </w:p>
    <w:p w:rsidR="0011349E" w:rsidRDefault="0011349E">
      <w:pPr>
        <w:spacing w:line="53" w:lineRule="exact"/>
        <w:rPr>
          <w:sz w:val="20"/>
          <w:szCs w:val="20"/>
        </w:rPr>
      </w:pPr>
    </w:p>
    <w:p w:rsidR="0011349E" w:rsidRDefault="00783057">
      <w:pPr>
        <w:numPr>
          <w:ilvl w:val="0"/>
          <w:numId w:val="19"/>
        </w:numPr>
        <w:tabs>
          <w:tab w:val="left" w:pos="876"/>
        </w:tabs>
        <w:spacing w:line="270" w:lineRule="auto"/>
        <w:ind w:left="620" w:firstLine="2"/>
        <w:jc w:val="both"/>
        <w:rPr>
          <w:rFonts w:eastAsia="Times New Roman"/>
          <w:sz w:val="24"/>
          <w:szCs w:val="24"/>
        </w:rPr>
      </w:pPr>
      <w:r>
        <w:rPr>
          <w:rFonts w:eastAsia="Times New Roman"/>
          <w:sz w:val="24"/>
          <w:szCs w:val="24"/>
        </w:rPr>
        <w:t>40 минут соответственно, а для детей от 5 до 7 лет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w:t>
      </w:r>
    </w:p>
    <w:p w:rsidR="0011349E" w:rsidRDefault="0011349E">
      <w:pPr>
        <w:spacing w:line="21" w:lineRule="exact"/>
        <w:rPr>
          <w:sz w:val="20"/>
          <w:szCs w:val="20"/>
        </w:rPr>
      </w:pPr>
    </w:p>
    <w:p w:rsidR="0011349E" w:rsidRDefault="00783057">
      <w:pPr>
        <w:spacing w:line="273" w:lineRule="auto"/>
        <w:ind w:left="620"/>
        <w:jc w:val="both"/>
        <w:rPr>
          <w:sz w:val="20"/>
          <w:szCs w:val="20"/>
        </w:rPr>
      </w:pPr>
      <w:r>
        <w:rPr>
          <w:rFonts w:eastAsia="Times New Roman"/>
          <w:sz w:val="24"/>
          <w:szCs w:val="24"/>
        </w:rPr>
        <w:t>непрерывной образовательной деятельности — не менее 10 минут. Учитывая, что состав воспитанников формируется по двум смежным возрастам, продолжительность непосредственно организованной деятельности (НОД) в расписании указывается с учётом наиболее длительного периода. Для детей более раннего периода рождения образовательные ситуации заканчиваются на 5 минут раньше, в то же время перерыв для них составляет не 10 минут, а 15 минут.</w:t>
      </w:r>
    </w:p>
    <w:p w:rsidR="0011349E" w:rsidRDefault="0011349E">
      <w:pPr>
        <w:spacing w:line="9" w:lineRule="exact"/>
        <w:rPr>
          <w:sz w:val="20"/>
          <w:szCs w:val="20"/>
        </w:rPr>
      </w:pPr>
    </w:p>
    <w:p w:rsidR="0011349E" w:rsidRPr="00152F02" w:rsidRDefault="00783057" w:rsidP="00152F02">
      <w:pPr>
        <w:numPr>
          <w:ilvl w:val="0"/>
          <w:numId w:val="20"/>
        </w:numPr>
        <w:tabs>
          <w:tab w:val="left" w:pos="620"/>
        </w:tabs>
        <w:ind w:left="620" w:hanging="358"/>
        <w:rPr>
          <w:rFonts w:ascii="SimSun" w:eastAsia="SimSun" w:hAnsi="SimSun" w:cs="SimSun"/>
          <w:sz w:val="24"/>
          <w:szCs w:val="24"/>
        </w:rPr>
      </w:pPr>
      <w:r>
        <w:rPr>
          <w:rFonts w:eastAsia="Times New Roman"/>
          <w:sz w:val="24"/>
          <w:szCs w:val="24"/>
        </w:rPr>
        <w:t>В</w:t>
      </w:r>
      <w:r w:rsidR="00152F02">
        <w:rPr>
          <w:rFonts w:eastAsia="Times New Roman"/>
          <w:sz w:val="24"/>
          <w:szCs w:val="24"/>
        </w:rPr>
        <w:t xml:space="preserve"> </w:t>
      </w:r>
      <w:r>
        <w:rPr>
          <w:rFonts w:eastAsia="Times New Roman"/>
          <w:sz w:val="24"/>
          <w:szCs w:val="24"/>
        </w:rPr>
        <w:t>течение</w:t>
      </w:r>
      <w:r w:rsidR="00152F02">
        <w:rPr>
          <w:rFonts w:eastAsia="Times New Roman"/>
          <w:sz w:val="24"/>
          <w:szCs w:val="24"/>
        </w:rPr>
        <w:t xml:space="preserve"> </w:t>
      </w:r>
      <w:r>
        <w:rPr>
          <w:rFonts w:eastAsia="Times New Roman"/>
          <w:sz w:val="24"/>
          <w:szCs w:val="24"/>
        </w:rPr>
        <w:t>дня</w:t>
      </w:r>
      <w:r w:rsidR="00152F02">
        <w:rPr>
          <w:rFonts w:eastAsia="Times New Roman"/>
          <w:sz w:val="24"/>
          <w:szCs w:val="24"/>
        </w:rPr>
        <w:t xml:space="preserve"> </w:t>
      </w:r>
      <w:r>
        <w:rPr>
          <w:rFonts w:eastAsia="Times New Roman"/>
          <w:sz w:val="24"/>
          <w:szCs w:val="24"/>
        </w:rPr>
        <w:t>предусматривается</w:t>
      </w:r>
      <w:r w:rsidR="00152F02">
        <w:rPr>
          <w:rFonts w:eastAsia="Times New Roman"/>
          <w:sz w:val="24"/>
          <w:szCs w:val="24"/>
        </w:rPr>
        <w:t xml:space="preserve"> </w:t>
      </w:r>
      <w:r>
        <w:rPr>
          <w:rFonts w:eastAsia="Times New Roman"/>
          <w:sz w:val="24"/>
          <w:szCs w:val="24"/>
        </w:rPr>
        <w:t>сбалансированное</w:t>
      </w:r>
      <w:r w:rsidR="00152F02">
        <w:rPr>
          <w:rFonts w:eastAsia="Times New Roman"/>
          <w:sz w:val="24"/>
          <w:szCs w:val="24"/>
        </w:rPr>
        <w:t xml:space="preserve"> </w:t>
      </w:r>
      <w:r>
        <w:rPr>
          <w:rFonts w:eastAsia="Times New Roman"/>
          <w:sz w:val="24"/>
          <w:szCs w:val="24"/>
        </w:rPr>
        <w:t>чередование</w:t>
      </w:r>
      <w:r w:rsidR="00152F02">
        <w:rPr>
          <w:rFonts w:eastAsia="Times New Roman"/>
          <w:sz w:val="24"/>
          <w:szCs w:val="24"/>
        </w:rPr>
        <w:t xml:space="preserve"> </w:t>
      </w:r>
      <w:r>
        <w:rPr>
          <w:rFonts w:eastAsia="Times New Roman"/>
          <w:sz w:val="24"/>
          <w:szCs w:val="24"/>
        </w:rPr>
        <w:t>совместной</w:t>
      </w:r>
      <w:r w:rsidR="00152F02">
        <w:rPr>
          <w:rFonts w:eastAsia="Times New Roman"/>
          <w:sz w:val="24"/>
          <w:szCs w:val="24"/>
        </w:rPr>
        <w:t xml:space="preserve"> </w:t>
      </w:r>
      <w:r>
        <w:rPr>
          <w:rFonts w:eastAsia="Times New Roman"/>
          <w:sz w:val="24"/>
          <w:szCs w:val="24"/>
        </w:rPr>
        <w:t>деятельности</w:t>
      </w:r>
      <w:r w:rsidR="00152F02">
        <w:rPr>
          <w:rFonts w:asciiTheme="minorHAnsi" w:eastAsia="SimSun" w:hAnsiTheme="minorHAnsi" w:cs="SimSun"/>
          <w:sz w:val="24"/>
          <w:szCs w:val="24"/>
        </w:rPr>
        <w:t xml:space="preserve"> </w:t>
      </w:r>
      <w:r w:rsidRPr="00152F02">
        <w:rPr>
          <w:rFonts w:eastAsia="Times New Roman"/>
          <w:sz w:val="24"/>
          <w:szCs w:val="24"/>
        </w:rPr>
        <w:t>взрослого</w:t>
      </w:r>
      <w:r w:rsidR="00152F02" w:rsidRPr="00152F02">
        <w:rPr>
          <w:rFonts w:eastAsia="Times New Roman"/>
          <w:sz w:val="24"/>
          <w:szCs w:val="24"/>
        </w:rPr>
        <w:t xml:space="preserve"> </w:t>
      </w:r>
      <w:r w:rsidRPr="00152F02">
        <w:rPr>
          <w:rFonts w:eastAsia="Times New Roman"/>
          <w:sz w:val="24"/>
          <w:szCs w:val="24"/>
        </w:rPr>
        <w:t>и</w:t>
      </w:r>
      <w:r w:rsidR="00152F02" w:rsidRPr="00152F02">
        <w:rPr>
          <w:rFonts w:eastAsia="Times New Roman"/>
          <w:sz w:val="24"/>
          <w:szCs w:val="24"/>
        </w:rPr>
        <w:t xml:space="preserve"> </w:t>
      </w:r>
      <w:proofErr w:type="gramStart"/>
      <w:r w:rsidRPr="00152F02">
        <w:rPr>
          <w:rFonts w:eastAsia="Times New Roman"/>
          <w:sz w:val="24"/>
          <w:szCs w:val="24"/>
        </w:rPr>
        <w:t>детей</w:t>
      </w:r>
      <w:proofErr w:type="gramEnd"/>
      <w:r w:rsidR="00152F02" w:rsidRPr="00152F02">
        <w:rPr>
          <w:rFonts w:eastAsia="Times New Roman"/>
          <w:sz w:val="24"/>
          <w:szCs w:val="24"/>
        </w:rPr>
        <w:t xml:space="preserve"> </w:t>
      </w:r>
      <w:r w:rsidRPr="00152F02">
        <w:rPr>
          <w:rFonts w:eastAsia="Times New Roman"/>
          <w:sz w:val="24"/>
          <w:szCs w:val="24"/>
        </w:rPr>
        <w:t>и</w:t>
      </w:r>
      <w:r w:rsidR="00152F02" w:rsidRPr="00152F02">
        <w:rPr>
          <w:rFonts w:eastAsia="Times New Roman"/>
          <w:sz w:val="24"/>
          <w:szCs w:val="24"/>
        </w:rPr>
        <w:t xml:space="preserve"> </w:t>
      </w:r>
      <w:r w:rsidRPr="00152F02">
        <w:rPr>
          <w:rFonts w:eastAsia="Times New Roman"/>
          <w:sz w:val="24"/>
          <w:szCs w:val="24"/>
        </w:rPr>
        <w:t>самостоятельной</w:t>
      </w:r>
      <w:r w:rsidR="00152F02" w:rsidRPr="00152F02">
        <w:rPr>
          <w:rFonts w:eastAsia="Times New Roman"/>
          <w:sz w:val="24"/>
          <w:szCs w:val="24"/>
        </w:rPr>
        <w:t xml:space="preserve"> </w:t>
      </w:r>
      <w:r w:rsidRPr="00152F02">
        <w:rPr>
          <w:rFonts w:eastAsia="Times New Roman"/>
          <w:sz w:val="24"/>
          <w:szCs w:val="24"/>
        </w:rPr>
        <w:t>деятельности</w:t>
      </w:r>
      <w:r w:rsidR="00152F02" w:rsidRPr="00152F02">
        <w:rPr>
          <w:rFonts w:eastAsia="Times New Roman"/>
          <w:sz w:val="24"/>
          <w:szCs w:val="24"/>
        </w:rPr>
        <w:t xml:space="preserve"> </w:t>
      </w:r>
      <w:r w:rsidRPr="00152F02">
        <w:rPr>
          <w:rFonts w:eastAsia="Times New Roman"/>
          <w:sz w:val="24"/>
          <w:szCs w:val="24"/>
        </w:rPr>
        <w:t>детей</w:t>
      </w:r>
    </w:p>
    <w:p w:rsidR="0011349E" w:rsidRDefault="0011349E">
      <w:pPr>
        <w:spacing w:line="53" w:lineRule="exact"/>
        <w:rPr>
          <w:rFonts w:ascii="SimSun" w:eastAsia="SimSun" w:hAnsi="SimSun" w:cs="SimSun"/>
          <w:sz w:val="24"/>
          <w:szCs w:val="24"/>
        </w:rPr>
      </w:pPr>
    </w:p>
    <w:p w:rsidR="0011349E" w:rsidRDefault="00783057">
      <w:pPr>
        <w:spacing w:line="273" w:lineRule="auto"/>
        <w:ind w:left="620"/>
        <w:jc w:val="both"/>
        <w:rPr>
          <w:rFonts w:ascii="SimSun" w:eastAsia="SimSun" w:hAnsi="SimSun" w:cs="SimSun"/>
          <w:sz w:val="24"/>
          <w:szCs w:val="24"/>
        </w:rPr>
      </w:pPr>
      <w:r>
        <w:rPr>
          <w:rFonts w:eastAsia="Times New Roman"/>
          <w:sz w:val="24"/>
          <w:szCs w:val="24"/>
        </w:rPr>
        <w:t>Образовательную деятельность, требующую повышенной познавательной активности и умственного напряжения детей, организуется в первую половину дня.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составляет не более 25 – 30 минут в день. В середине непосредственно</w:t>
      </w:r>
    </w:p>
    <w:p w:rsidR="0011349E" w:rsidRDefault="0011349E">
      <w:pPr>
        <w:sectPr w:rsidR="0011349E">
          <w:pgSz w:w="11900" w:h="16838"/>
          <w:pgMar w:top="1137" w:right="846" w:bottom="749" w:left="1440" w:header="0" w:footer="0" w:gutter="0"/>
          <w:cols w:space="720" w:equalWidth="0">
            <w:col w:w="9620"/>
          </w:cols>
        </w:sectPr>
      </w:pPr>
    </w:p>
    <w:p w:rsidR="0011349E" w:rsidRDefault="00783057">
      <w:pPr>
        <w:spacing w:line="274" w:lineRule="auto"/>
        <w:ind w:left="640" w:right="280"/>
        <w:jc w:val="both"/>
        <w:rPr>
          <w:sz w:val="20"/>
          <w:szCs w:val="20"/>
        </w:rPr>
      </w:pPr>
      <w:r>
        <w:rPr>
          <w:rFonts w:eastAsia="Times New Roman"/>
          <w:sz w:val="24"/>
          <w:szCs w:val="24"/>
        </w:rPr>
        <w:lastRenderedPageBreak/>
        <w:t>образовательной деятельности статического характера проводятся физкультурные минутки. Перерывы между занятиями не менее 10 минут. Образовательная деятельность, требующая повышенной познавательной активности и умственного напряжения детей проводится в первую половину дня. Для профилактики утомления детей образовательная деятельность сочетается с физкультурной, музыкальной деятельностью, ритмикой, хореографией и т. п..</w:t>
      </w:r>
    </w:p>
    <w:p w:rsidR="0011349E" w:rsidRDefault="0011349E">
      <w:pPr>
        <w:spacing w:line="215" w:lineRule="exact"/>
        <w:rPr>
          <w:sz w:val="20"/>
          <w:szCs w:val="20"/>
        </w:rPr>
      </w:pPr>
    </w:p>
    <w:p w:rsidR="0011349E" w:rsidRDefault="00783057">
      <w:pPr>
        <w:numPr>
          <w:ilvl w:val="0"/>
          <w:numId w:val="21"/>
        </w:numPr>
        <w:tabs>
          <w:tab w:val="left" w:pos="817"/>
        </w:tabs>
        <w:spacing w:line="271" w:lineRule="auto"/>
        <w:ind w:left="280" w:right="280" w:firstLine="2"/>
        <w:jc w:val="both"/>
        <w:rPr>
          <w:rFonts w:eastAsia="Times New Roman"/>
          <w:sz w:val="24"/>
          <w:szCs w:val="24"/>
        </w:rPr>
      </w:pPr>
      <w:r>
        <w:rPr>
          <w:rFonts w:eastAsia="Times New Roman"/>
          <w:sz w:val="24"/>
          <w:szCs w:val="24"/>
        </w:rPr>
        <w:t>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 и др.</w:t>
      </w:r>
    </w:p>
    <w:p w:rsidR="0011349E" w:rsidRDefault="0011349E">
      <w:pPr>
        <w:spacing w:line="217" w:lineRule="exact"/>
        <w:rPr>
          <w:sz w:val="20"/>
          <w:szCs w:val="20"/>
        </w:rPr>
      </w:pPr>
    </w:p>
    <w:p w:rsidR="0011349E" w:rsidRDefault="00783057">
      <w:pPr>
        <w:spacing w:line="274" w:lineRule="auto"/>
        <w:ind w:left="280" w:right="280"/>
        <w:jc w:val="both"/>
        <w:rPr>
          <w:sz w:val="20"/>
          <w:szCs w:val="20"/>
        </w:rPr>
      </w:pPr>
      <w:r>
        <w:rPr>
          <w:rFonts w:eastAsia="Times New Roman"/>
          <w:sz w:val="24"/>
          <w:szCs w:val="24"/>
        </w:rPr>
        <w:t>Реализация учебного плана, подразумевает организацию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 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Ежедневно следует проводить с желающими детьми утреннюю гимнастику. В процессе образовательной деятельности, требующей высокой умственной нагрузки, и в середине времени, отведенного на непрерывную</w:t>
      </w:r>
    </w:p>
    <w:p w:rsidR="0011349E" w:rsidRDefault="0011349E">
      <w:pPr>
        <w:spacing w:line="21" w:lineRule="exact"/>
        <w:rPr>
          <w:sz w:val="20"/>
          <w:szCs w:val="20"/>
        </w:rPr>
      </w:pPr>
    </w:p>
    <w:p w:rsidR="0011349E" w:rsidRDefault="00783057">
      <w:pPr>
        <w:spacing w:line="266" w:lineRule="auto"/>
        <w:ind w:left="280" w:right="280"/>
        <w:jc w:val="both"/>
        <w:rPr>
          <w:sz w:val="20"/>
          <w:szCs w:val="20"/>
        </w:rPr>
      </w:pPr>
      <w:r>
        <w:rPr>
          <w:rFonts w:eastAsia="Times New Roman"/>
          <w:sz w:val="24"/>
          <w:szCs w:val="24"/>
        </w:rPr>
        <w:t>образовательную деятельность, рекомендуется проводить физкультминутку длительностью 1–3 минуты.</w:t>
      </w:r>
    </w:p>
    <w:p w:rsidR="0011349E" w:rsidRDefault="0011349E">
      <w:pPr>
        <w:spacing w:line="200" w:lineRule="exact"/>
        <w:rPr>
          <w:sz w:val="20"/>
          <w:szCs w:val="20"/>
        </w:rPr>
      </w:pPr>
    </w:p>
    <w:p w:rsidR="0011349E" w:rsidRDefault="0011349E">
      <w:pPr>
        <w:spacing w:line="200" w:lineRule="exact"/>
        <w:rPr>
          <w:sz w:val="20"/>
          <w:szCs w:val="20"/>
        </w:rPr>
      </w:pPr>
    </w:p>
    <w:p w:rsidR="0011349E" w:rsidRDefault="0011349E">
      <w:pPr>
        <w:spacing w:line="399" w:lineRule="exact"/>
        <w:rPr>
          <w:sz w:val="20"/>
          <w:szCs w:val="20"/>
        </w:rPr>
      </w:pPr>
    </w:p>
    <w:p w:rsidR="0011349E" w:rsidRDefault="00783057">
      <w:pPr>
        <w:jc w:val="center"/>
        <w:rPr>
          <w:sz w:val="20"/>
          <w:szCs w:val="20"/>
        </w:rPr>
      </w:pPr>
      <w:r>
        <w:rPr>
          <w:rFonts w:eastAsia="Times New Roman"/>
          <w:b/>
          <w:bCs/>
        </w:rPr>
        <w:t>Учебный план</w:t>
      </w:r>
    </w:p>
    <w:p w:rsidR="0011349E" w:rsidRDefault="0011349E">
      <w:pPr>
        <w:spacing w:line="38" w:lineRule="exact"/>
        <w:rPr>
          <w:sz w:val="20"/>
          <w:szCs w:val="20"/>
        </w:rPr>
      </w:pPr>
    </w:p>
    <w:p w:rsidR="0011349E" w:rsidRDefault="00783057">
      <w:pPr>
        <w:jc w:val="center"/>
        <w:rPr>
          <w:sz w:val="20"/>
          <w:szCs w:val="20"/>
        </w:rPr>
      </w:pPr>
      <w:r>
        <w:rPr>
          <w:rFonts w:eastAsia="Times New Roman"/>
          <w:b/>
          <w:bCs/>
          <w:sz w:val="24"/>
          <w:szCs w:val="24"/>
        </w:rPr>
        <w:t>по основной общеобразовательной программе дошкольного образования в группах</w:t>
      </w:r>
    </w:p>
    <w:p w:rsidR="0011349E" w:rsidRDefault="0011349E">
      <w:pPr>
        <w:spacing w:line="41" w:lineRule="exact"/>
        <w:rPr>
          <w:sz w:val="20"/>
          <w:szCs w:val="20"/>
        </w:rPr>
      </w:pPr>
    </w:p>
    <w:p w:rsidR="0011349E" w:rsidRDefault="00783057">
      <w:pPr>
        <w:jc w:val="center"/>
        <w:rPr>
          <w:sz w:val="20"/>
          <w:szCs w:val="20"/>
        </w:rPr>
      </w:pPr>
      <w:r>
        <w:rPr>
          <w:rFonts w:eastAsia="Times New Roman"/>
          <w:b/>
          <w:bCs/>
          <w:sz w:val="24"/>
          <w:szCs w:val="24"/>
        </w:rPr>
        <w:t>общеразвивающей направленности</w:t>
      </w:r>
    </w:p>
    <w:p w:rsidR="0011349E" w:rsidRDefault="0011349E">
      <w:pPr>
        <w:spacing w:line="41" w:lineRule="exact"/>
        <w:rPr>
          <w:sz w:val="20"/>
          <w:szCs w:val="20"/>
        </w:rPr>
      </w:pPr>
    </w:p>
    <w:p w:rsidR="0011349E" w:rsidRDefault="00152F02">
      <w:pPr>
        <w:jc w:val="center"/>
        <w:rPr>
          <w:sz w:val="20"/>
          <w:szCs w:val="20"/>
        </w:rPr>
      </w:pPr>
      <w:r>
        <w:rPr>
          <w:rFonts w:eastAsia="Times New Roman"/>
          <w:b/>
          <w:bCs/>
          <w:sz w:val="24"/>
          <w:szCs w:val="24"/>
        </w:rPr>
        <w:t xml:space="preserve">МКОУ СОШ </w:t>
      </w:r>
      <w:proofErr w:type="spellStart"/>
      <w:r>
        <w:rPr>
          <w:rFonts w:eastAsia="Times New Roman"/>
          <w:b/>
          <w:bCs/>
          <w:sz w:val="24"/>
          <w:szCs w:val="24"/>
        </w:rPr>
        <w:t>с.Накоряково</w:t>
      </w:r>
      <w:proofErr w:type="spellEnd"/>
      <w:r w:rsidR="00783057">
        <w:rPr>
          <w:rFonts w:eastAsia="Times New Roman"/>
          <w:b/>
          <w:bCs/>
          <w:sz w:val="24"/>
          <w:szCs w:val="24"/>
        </w:rPr>
        <w:t xml:space="preserve"> </w:t>
      </w:r>
      <w:r w:rsidR="00783057">
        <w:rPr>
          <w:rFonts w:eastAsia="Times New Roman"/>
          <w:b/>
          <w:bCs/>
        </w:rPr>
        <w:t>на</w:t>
      </w:r>
      <w:r w:rsidR="00783057">
        <w:rPr>
          <w:rFonts w:eastAsia="Times New Roman"/>
          <w:b/>
          <w:bCs/>
          <w:sz w:val="24"/>
          <w:szCs w:val="24"/>
        </w:rPr>
        <w:t xml:space="preserve"> </w:t>
      </w:r>
      <w:r w:rsidR="00783057">
        <w:rPr>
          <w:rFonts w:eastAsia="Times New Roman"/>
          <w:b/>
          <w:bCs/>
        </w:rPr>
        <w:t>2019</w:t>
      </w:r>
      <w:r w:rsidR="00783057">
        <w:rPr>
          <w:rFonts w:eastAsia="Times New Roman"/>
          <w:b/>
          <w:bCs/>
          <w:sz w:val="24"/>
          <w:szCs w:val="24"/>
        </w:rPr>
        <w:t xml:space="preserve"> </w:t>
      </w:r>
      <w:r w:rsidR="00783057">
        <w:rPr>
          <w:rFonts w:eastAsia="Times New Roman"/>
          <w:b/>
          <w:bCs/>
        </w:rPr>
        <w:t>–</w:t>
      </w:r>
      <w:r w:rsidR="00783057">
        <w:rPr>
          <w:rFonts w:eastAsia="Times New Roman"/>
          <w:b/>
          <w:bCs/>
          <w:sz w:val="24"/>
          <w:szCs w:val="24"/>
        </w:rPr>
        <w:t xml:space="preserve"> </w:t>
      </w:r>
      <w:r w:rsidR="00783057">
        <w:rPr>
          <w:rFonts w:eastAsia="Times New Roman"/>
          <w:b/>
          <w:bCs/>
        </w:rPr>
        <w:t>2020</w:t>
      </w:r>
      <w:r w:rsidR="00783057">
        <w:rPr>
          <w:rFonts w:eastAsia="Times New Roman"/>
          <w:b/>
          <w:bCs/>
          <w:sz w:val="24"/>
          <w:szCs w:val="24"/>
        </w:rPr>
        <w:t xml:space="preserve"> </w:t>
      </w:r>
      <w:r w:rsidR="00783057">
        <w:rPr>
          <w:rFonts w:eastAsia="Times New Roman"/>
          <w:b/>
          <w:bCs/>
        </w:rPr>
        <w:t>учебный год</w:t>
      </w:r>
    </w:p>
    <w:p w:rsidR="0011349E" w:rsidRDefault="00783057">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-1905</wp:posOffset>
                </wp:positionH>
                <wp:positionV relativeFrom="paragraph">
                  <wp:posOffset>493395</wp:posOffset>
                </wp:positionV>
                <wp:extent cx="630364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36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12C7E54" id="Shape 3"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5pt,38.85pt" to="496.2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635</wp:posOffset>
                </wp:positionH>
                <wp:positionV relativeFrom="paragraph">
                  <wp:posOffset>490855</wp:posOffset>
                </wp:positionV>
                <wp:extent cx="0" cy="12319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31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210F257" id="Shape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5pt,38.65pt" to=".0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2110105</wp:posOffset>
                </wp:positionH>
                <wp:positionV relativeFrom="paragraph">
                  <wp:posOffset>490855</wp:posOffset>
                </wp:positionV>
                <wp:extent cx="0" cy="141160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1160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AB59FEB" id="Shape 5"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66.15pt,38.65pt" to="166.15pt,1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6299200</wp:posOffset>
                </wp:positionH>
                <wp:positionV relativeFrom="paragraph">
                  <wp:posOffset>490855</wp:posOffset>
                </wp:positionV>
                <wp:extent cx="0" cy="295211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521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F010DA4" id="Shape 6"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96pt,38.65pt" to="496pt,2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" o:allowincell="f" filled="t" strokeweight=".16931mm">
                <v:stroke joinstyle="miter"/>
                <o:lock v:ext="edit" shapetype="f"/>
              </v:line>
            </w:pict>
          </mc:Fallback>
        </mc:AlternateContent>
      </w:r>
    </w:p>
    <w:p w:rsidR="0011349E" w:rsidRDefault="0011349E">
      <w:pPr>
        <w:spacing w:line="200" w:lineRule="exact"/>
        <w:rPr>
          <w:sz w:val="20"/>
          <w:szCs w:val="20"/>
        </w:rPr>
      </w:pPr>
    </w:p>
    <w:p w:rsidR="0011349E" w:rsidRDefault="0011349E">
      <w:pPr>
        <w:spacing w:line="200" w:lineRule="exact"/>
        <w:rPr>
          <w:sz w:val="20"/>
          <w:szCs w:val="20"/>
        </w:rPr>
      </w:pPr>
    </w:p>
    <w:p w:rsidR="0011349E" w:rsidRDefault="0011349E">
      <w:pPr>
        <w:spacing w:line="362" w:lineRule="exact"/>
        <w:rPr>
          <w:sz w:val="20"/>
          <w:szCs w:val="20"/>
        </w:rPr>
      </w:pPr>
    </w:p>
    <w:tbl>
      <w:tblPr>
        <w:tblW w:w="0" w:type="auto"/>
        <w:tblInd w:w="940" w:type="dxa"/>
        <w:tblLayout w:type="fixed"/>
        <w:tblCellMar>
          <w:left w:w="0" w:type="dxa"/>
          <w:right w:w="0" w:type="dxa"/>
        </w:tblCellMar>
        <w:tblLook w:val="04A0" w:firstRow="1" w:lastRow="0" w:firstColumn="1" w:lastColumn="0" w:noHBand="0" w:noVBand="1"/>
      </w:tblPr>
      <w:tblGrid>
        <w:gridCol w:w="2380"/>
        <w:gridCol w:w="680"/>
        <w:gridCol w:w="500"/>
        <w:gridCol w:w="780"/>
        <w:gridCol w:w="500"/>
        <w:gridCol w:w="1160"/>
        <w:gridCol w:w="1480"/>
        <w:gridCol w:w="1500"/>
      </w:tblGrid>
      <w:tr w:rsidR="0011349E">
        <w:trPr>
          <w:trHeight w:val="185"/>
        </w:trPr>
        <w:tc>
          <w:tcPr>
            <w:tcW w:w="2380" w:type="dxa"/>
            <w:vAlign w:val="bottom"/>
          </w:tcPr>
          <w:p w:rsidR="0011349E" w:rsidRDefault="0011349E">
            <w:pPr>
              <w:rPr>
                <w:sz w:val="16"/>
                <w:szCs w:val="16"/>
              </w:rPr>
            </w:pPr>
          </w:p>
        </w:tc>
        <w:tc>
          <w:tcPr>
            <w:tcW w:w="680" w:type="dxa"/>
            <w:tcBorders>
              <w:bottom w:val="single" w:sz="8" w:space="0" w:color="auto"/>
            </w:tcBorders>
            <w:vAlign w:val="bottom"/>
          </w:tcPr>
          <w:p w:rsidR="0011349E" w:rsidRDefault="0011349E">
            <w:pPr>
              <w:rPr>
                <w:sz w:val="16"/>
                <w:szCs w:val="16"/>
              </w:rPr>
            </w:pPr>
          </w:p>
        </w:tc>
        <w:tc>
          <w:tcPr>
            <w:tcW w:w="500" w:type="dxa"/>
            <w:tcBorders>
              <w:bottom w:val="single" w:sz="8" w:space="0" w:color="auto"/>
            </w:tcBorders>
            <w:vAlign w:val="bottom"/>
          </w:tcPr>
          <w:p w:rsidR="0011349E" w:rsidRDefault="0011349E">
            <w:pPr>
              <w:rPr>
                <w:sz w:val="16"/>
                <w:szCs w:val="16"/>
              </w:rPr>
            </w:pPr>
          </w:p>
        </w:tc>
        <w:tc>
          <w:tcPr>
            <w:tcW w:w="780" w:type="dxa"/>
            <w:tcBorders>
              <w:bottom w:val="single" w:sz="8" w:space="0" w:color="auto"/>
            </w:tcBorders>
            <w:vAlign w:val="bottom"/>
          </w:tcPr>
          <w:p w:rsidR="0011349E" w:rsidRDefault="0011349E">
            <w:pPr>
              <w:rPr>
                <w:sz w:val="16"/>
                <w:szCs w:val="16"/>
              </w:rPr>
            </w:pPr>
          </w:p>
        </w:tc>
        <w:tc>
          <w:tcPr>
            <w:tcW w:w="3140" w:type="dxa"/>
            <w:gridSpan w:val="3"/>
            <w:tcBorders>
              <w:bottom w:val="single" w:sz="8" w:space="0" w:color="auto"/>
            </w:tcBorders>
            <w:vAlign w:val="bottom"/>
          </w:tcPr>
          <w:p w:rsidR="0011349E" w:rsidRDefault="00783057">
            <w:pPr>
              <w:ind w:left="120"/>
              <w:rPr>
                <w:sz w:val="20"/>
                <w:szCs w:val="20"/>
              </w:rPr>
            </w:pPr>
            <w:r>
              <w:rPr>
                <w:rFonts w:eastAsia="Times New Roman"/>
                <w:b/>
                <w:bCs/>
                <w:sz w:val="16"/>
                <w:szCs w:val="16"/>
              </w:rPr>
              <w:t>Наименование возрастных групп</w:t>
            </w:r>
          </w:p>
        </w:tc>
        <w:tc>
          <w:tcPr>
            <w:tcW w:w="1500" w:type="dxa"/>
            <w:tcBorders>
              <w:bottom w:val="single" w:sz="8" w:space="0" w:color="auto"/>
            </w:tcBorders>
            <w:vAlign w:val="bottom"/>
          </w:tcPr>
          <w:p w:rsidR="0011349E" w:rsidRDefault="0011349E">
            <w:pPr>
              <w:rPr>
                <w:sz w:val="16"/>
                <w:szCs w:val="16"/>
              </w:rPr>
            </w:pPr>
          </w:p>
        </w:tc>
      </w:tr>
      <w:tr w:rsidR="0011349E">
        <w:trPr>
          <w:trHeight w:val="192"/>
        </w:trPr>
        <w:tc>
          <w:tcPr>
            <w:tcW w:w="2380" w:type="dxa"/>
            <w:vAlign w:val="bottom"/>
          </w:tcPr>
          <w:p w:rsidR="0011349E" w:rsidRDefault="0011349E">
            <w:pPr>
              <w:rPr>
                <w:sz w:val="16"/>
                <w:szCs w:val="16"/>
              </w:rPr>
            </w:pPr>
          </w:p>
        </w:tc>
        <w:tc>
          <w:tcPr>
            <w:tcW w:w="680" w:type="dxa"/>
            <w:textDirection w:val="btLr"/>
            <w:vAlign w:val="bottom"/>
          </w:tcPr>
          <w:p w:rsidR="0011349E" w:rsidRDefault="00783057">
            <w:pPr>
              <w:ind w:left="646"/>
              <w:rPr>
                <w:sz w:val="20"/>
                <w:szCs w:val="20"/>
              </w:rPr>
            </w:pPr>
            <w:r>
              <w:rPr>
                <w:rFonts w:eastAsia="Times New Roman"/>
                <w:b/>
                <w:bCs/>
                <w:w w:val="88"/>
                <w:sz w:val="3"/>
                <w:szCs w:val="3"/>
              </w:rPr>
              <w:t>группараннего</w:t>
            </w:r>
          </w:p>
        </w:tc>
        <w:tc>
          <w:tcPr>
            <w:tcW w:w="500" w:type="dxa"/>
            <w:tcBorders>
              <w:right w:val="single" w:sz="8" w:space="0" w:color="auto"/>
            </w:tcBorders>
            <w:textDirection w:val="btLr"/>
            <w:vAlign w:val="bottom"/>
          </w:tcPr>
          <w:p w:rsidR="0011349E" w:rsidRDefault="00783057">
            <w:pPr>
              <w:ind w:left="124"/>
              <w:rPr>
                <w:sz w:val="20"/>
                <w:szCs w:val="20"/>
              </w:rPr>
            </w:pPr>
            <w:r>
              <w:rPr>
                <w:rFonts w:eastAsia="Times New Roman"/>
                <w:b/>
                <w:bCs/>
                <w:w w:val="76"/>
                <w:sz w:val="6"/>
                <w:szCs w:val="6"/>
              </w:rPr>
              <w:t>возраста</w:t>
            </w:r>
          </w:p>
        </w:tc>
        <w:tc>
          <w:tcPr>
            <w:tcW w:w="780" w:type="dxa"/>
            <w:textDirection w:val="btLr"/>
            <w:vAlign w:val="bottom"/>
          </w:tcPr>
          <w:p w:rsidR="0011349E" w:rsidRDefault="00783057">
            <w:pPr>
              <w:ind w:left="612"/>
              <w:rPr>
                <w:sz w:val="20"/>
                <w:szCs w:val="20"/>
              </w:rPr>
            </w:pPr>
            <w:r>
              <w:rPr>
                <w:rFonts w:eastAsia="Times New Roman"/>
                <w:b/>
                <w:bCs/>
                <w:w w:val="81"/>
                <w:sz w:val="5"/>
                <w:szCs w:val="5"/>
              </w:rPr>
              <w:t>Младшая</w:t>
            </w:r>
          </w:p>
        </w:tc>
        <w:tc>
          <w:tcPr>
            <w:tcW w:w="500" w:type="dxa"/>
            <w:tcBorders>
              <w:right w:val="single" w:sz="8" w:space="0" w:color="auto"/>
            </w:tcBorders>
            <w:vAlign w:val="bottom"/>
          </w:tcPr>
          <w:p w:rsidR="0011349E" w:rsidRDefault="0011349E">
            <w:pPr>
              <w:rPr>
                <w:sz w:val="16"/>
                <w:szCs w:val="16"/>
              </w:rPr>
            </w:pPr>
          </w:p>
        </w:tc>
        <w:tc>
          <w:tcPr>
            <w:tcW w:w="1160" w:type="dxa"/>
            <w:tcBorders>
              <w:right w:val="single" w:sz="8" w:space="0" w:color="auto"/>
            </w:tcBorders>
            <w:textDirection w:val="btLr"/>
            <w:vAlign w:val="bottom"/>
          </w:tcPr>
          <w:p w:rsidR="0011349E" w:rsidRDefault="00783057">
            <w:pPr>
              <w:ind w:left="598"/>
              <w:rPr>
                <w:sz w:val="20"/>
                <w:szCs w:val="20"/>
              </w:rPr>
            </w:pPr>
            <w:r>
              <w:rPr>
                <w:rFonts w:eastAsia="Times New Roman"/>
                <w:b/>
                <w:bCs/>
                <w:w w:val="76"/>
                <w:sz w:val="6"/>
                <w:szCs w:val="6"/>
              </w:rPr>
              <w:t>Средняя</w:t>
            </w:r>
          </w:p>
        </w:tc>
        <w:tc>
          <w:tcPr>
            <w:tcW w:w="1480" w:type="dxa"/>
            <w:tcBorders>
              <w:right w:val="single" w:sz="8" w:space="0" w:color="auto"/>
            </w:tcBorders>
            <w:textDirection w:val="btLr"/>
            <w:vAlign w:val="bottom"/>
          </w:tcPr>
          <w:p w:rsidR="0011349E" w:rsidRDefault="00783057">
            <w:pPr>
              <w:ind w:left="593"/>
              <w:rPr>
                <w:sz w:val="20"/>
                <w:szCs w:val="20"/>
              </w:rPr>
            </w:pPr>
            <w:r>
              <w:rPr>
                <w:rFonts w:eastAsia="Times New Roman"/>
                <w:b/>
                <w:bCs/>
                <w:w w:val="72"/>
                <w:sz w:val="6"/>
                <w:szCs w:val="6"/>
              </w:rPr>
              <w:t>Старшая</w:t>
            </w:r>
          </w:p>
        </w:tc>
        <w:tc>
          <w:tcPr>
            <w:tcW w:w="1500" w:type="dxa"/>
            <w:textDirection w:val="btLr"/>
            <w:vAlign w:val="bottom"/>
          </w:tcPr>
          <w:p w:rsidR="0011349E" w:rsidRDefault="00783057">
            <w:pPr>
              <w:ind w:left="817"/>
              <w:rPr>
                <w:sz w:val="20"/>
                <w:szCs w:val="20"/>
              </w:rPr>
            </w:pPr>
            <w:r>
              <w:rPr>
                <w:rFonts w:eastAsia="Times New Roman"/>
                <w:b/>
                <w:bCs/>
                <w:w w:val="74"/>
                <w:sz w:val="2"/>
                <w:szCs w:val="2"/>
              </w:rPr>
              <w:t>Подготовительнаякшколе</w:t>
            </w:r>
          </w:p>
        </w:tc>
      </w:tr>
      <w:tr w:rsidR="0011349E">
        <w:trPr>
          <w:trHeight w:val="177"/>
        </w:trPr>
        <w:tc>
          <w:tcPr>
            <w:tcW w:w="3060" w:type="dxa"/>
            <w:gridSpan w:val="2"/>
            <w:vAlign w:val="bottom"/>
          </w:tcPr>
          <w:p w:rsidR="0011349E" w:rsidRDefault="00783057">
            <w:pPr>
              <w:spacing w:line="177" w:lineRule="exact"/>
              <w:rPr>
                <w:sz w:val="20"/>
                <w:szCs w:val="20"/>
              </w:rPr>
            </w:pPr>
            <w:r>
              <w:rPr>
                <w:rFonts w:eastAsia="Times New Roman"/>
                <w:b/>
                <w:bCs/>
                <w:sz w:val="16"/>
                <w:szCs w:val="16"/>
              </w:rPr>
              <w:t>Виды деятельности</w:t>
            </w:r>
          </w:p>
        </w:tc>
        <w:tc>
          <w:tcPr>
            <w:tcW w:w="500" w:type="dxa"/>
            <w:tcBorders>
              <w:right w:val="single" w:sz="8" w:space="0" w:color="auto"/>
            </w:tcBorders>
            <w:vAlign w:val="bottom"/>
          </w:tcPr>
          <w:p w:rsidR="0011349E" w:rsidRDefault="0011349E">
            <w:pPr>
              <w:rPr>
                <w:sz w:val="15"/>
                <w:szCs w:val="15"/>
              </w:rPr>
            </w:pPr>
          </w:p>
        </w:tc>
        <w:tc>
          <w:tcPr>
            <w:tcW w:w="780" w:type="dxa"/>
            <w:vAlign w:val="bottom"/>
          </w:tcPr>
          <w:p w:rsidR="0011349E" w:rsidRDefault="0011349E">
            <w:pPr>
              <w:rPr>
                <w:sz w:val="15"/>
                <w:szCs w:val="15"/>
              </w:rPr>
            </w:pPr>
          </w:p>
        </w:tc>
        <w:tc>
          <w:tcPr>
            <w:tcW w:w="500" w:type="dxa"/>
            <w:tcBorders>
              <w:right w:val="single" w:sz="8" w:space="0" w:color="auto"/>
            </w:tcBorders>
            <w:vAlign w:val="bottom"/>
          </w:tcPr>
          <w:p w:rsidR="0011349E" w:rsidRDefault="0011349E">
            <w:pPr>
              <w:rPr>
                <w:sz w:val="15"/>
                <w:szCs w:val="15"/>
              </w:rPr>
            </w:pPr>
          </w:p>
        </w:tc>
        <w:tc>
          <w:tcPr>
            <w:tcW w:w="1160" w:type="dxa"/>
            <w:tcBorders>
              <w:right w:val="single" w:sz="8" w:space="0" w:color="auto"/>
            </w:tcBorders>
            <w:vAlign w:val="bottom"/>
          </w:tcPr>
          <w:p w:rsidR="0011349E" w:rsidRDefault="0011349E">
            <w:pPr>
              <w:rPr>
                <w:sz w:val="15"/>
                <w:szCs w:val="15"/>
              </w:rPr>
            </w:pPr>
          </w:p>
        </w:tc>
        <w:tc>
          <w:tcPr>
            <w:tcW w:w="1480" w:type="dxa"/>
            <w:tcBorders>
              <w:right w:val="single" w:sz="8" w:space="0" w:color="auto"/>
            </w:tcBorders>
            <w:vAlign w:val="bottom"/>
          </w:tcPr>
          <w:p w:rsidR="0011349E" w:rsidRDefault="0011349E">
            <w:pPr>
              <w:rPr>
                <w:sz w:val="15"/>
                <w:szCs w:val="15"/>
              </w:rPr>
            </w:pPr>
          </w:p>
        </w:tc>
        <w:tc>
          <w:tcPr>
            <w:tcW w:w="1500" w:type="dxa"/>
            <w:vAlign w:val="bottom"/>
          </w:tcPr>
          <w:p w:rsidR="0011349E" w:rsidRDefault="0011349E">
            <w:pPr>
              <w:rPr>
                <w:sz w:val="15"/>
                <w:szCs w:val="15"/>
              </w:rPr>
            </w:pPr>
          </w:p>
        </w:tc>
      </w:tr>
      <w:tr w:rsidR="0011349E">
        <w:trPr>
          <w:trHeight w:val="1127"/>
        </w:trPr>
        <w:tc>
          <w:tcPr>
            <w:tcW w:w="2380" w:type="dxa"/>
            <w:vAlign w:val="bottom"/>
          </w:tcPr>
          <w:p w:rsidR="0011349E" w:rsidRDefault="0011349E">
            <w:pPr>
              <w:rPr>
                <w:sz w:val="24"/>
                <w:szCs w:val="24"/>
              </w:rPr>
            </w:pPr>
          </w:p>
        </w:tc>
        <w:tc>
          <w:tcPr>
            <w:tcW w:w="680" w:type="dxa"/>
            <w:tcBorders>
              <w:bottom w:val="single" w:sz="8" w:space="0" w:color="auto"/>
            </w:tcBorders>
            <w:vAlign w:val="bottom"/>
          </w:tcPr>
          <w:p w:rsidR="0011349E" w:rsidRDefault="0011349E">
            <w:pPr>
              <w:rPr>
                <w:sz w:val="24"/>
                <w:szCs w:val="24"/>
              </w:rPr>
            </w:pPr>
          </w:p>
        </w:tc>
        <w:tc>
          <w:tcPr>
            <w:tcW w:w="500" w:type="dxa"/>
            <w:tcBorders>
              <w:bottom w:val="single" w:sz="8" w:space="0" w:color="auto"/>
              <w:right w:val="single" w:sz="8" w:space="0" w:color="auto"/>
            </w:tcBorders>
            <w:vAlign w:val="bottom"/>
          </w:tcPr>
          <w:p w:rsidR="0011349E" w:rsidRDefault="0011349E">
            <w:pPr>
              <w:rPr>
                <w:sz w:val="24"/>
                <w:szCs w:val="24"/>
              </w:rPr>
            </w:pPr>
          </w:p>
        </w:tc>
        <w:tc>
          <w:tcPr>
            <w:tcW w:w="780" w:type="dxa"/>
            <w:tcBorders>
              <w:bottom w:val="single" w:sz="8" w:space="0" w:color="auto"/>
            </w:tcBorders>
            <w:vAlign w:val="bottom"/>
          </w:tcPr>
          <w:p w:rsidR="0011349E" w:rsidRDefault="0011349E">
            <w:pPr>
              <w:rPr>
                <w:sz w:val="24"/>
                <w:szCs w:val="24"/>
              </w:rPr>
            </w:pPr>
          </w:p>
        </w:tc>
        <w:tc>
          <w:tcPr>
            <w:tcW w:w="500" w:type="dxa"/>
            <w:tcBorders>
              <w:bottom w:val="single" w:sz="8" w:space="0" w:color="auto"/>
              <w:right w:val="single" w:sz="8" w:space="0" w:color="auto"/>
            </w:tcBorders>
            <w:vAlign w:val="bottom"/>
          </w:tcPr>
          <w:p w:rsidR="0011349E" w:rsidRDefault="0011349E">
            <w:pPr>
              <w:rPr>
                <w:sz w:val="24"/>
                <w:szCs w:val="24"/>
              </w:rPr>
            </w:pPr>
          </w:p>
        </w:tc>
        <w:tc>
          <w:tcPr>
            <w:tcW w:w="1160" w:type="dxa"/>
            <w:tcBorders>
              <w:bottom w:val="single" w:sz="8" w:space="0" w:color="auto"/>
              <w:right w:val="single" w:sz="8" w:space="0" w:color="auto"/>
            </w:tcBorders>
            <w:vAlign w:val="bottom"/>
          </w:tcPr>
          <w:p w:rsidR="0011349E" w:rsidRDefault="0011349E">
            <w:pPr>
              <w:rPr>
                <w:sz w:val="24"/>
                <w:szCs w:val="24"/>
              </w:rPr>
            </w:pPr>
          </w:p>
        </w:tc>
        <w:tc>
          <w:tcPr>
            <w:tcW w:w="1480" w:type="dxa"/>
            <w:tcBorders>
              <w:bottom w:val="single" w:sz="8" w:space="0" w:color="auto"/>
              <w:right w:val="single" w:sz="8" w:space="0" w:color="auto"/>
            </w:tcBorders>
            <w:vAlign w:val="bottom"/>
          </w:tcPr>
          <w:p w:rsidR="0011349E" w:rsidRDefault="0011349E">
            <w:pPr>
              <w:rPr>
                <w:sz w:val="24"/>
                <w:szCs w:val="24"/>
              </w:rPr>
            </w:pPr>
          </w:p>
        </w:tc>
        <w:tc>
          <w:tcPr>
            <w:tcW w:w="1500" w:type="dxa"/>
            <w:tcBorders>
              <w:bottom w:val="single" w:sz="8" w:space="0" w:color="auto"/>
            </w:tcBorders>
            <w:vAlign w:val="bottom"/>
          </w:tcPr>
          <w:p w:rsidR="0011349E" w:rsidRDefault="0011349E">
            <w:pPr>
              <w:rPr>
                <w:sz w:val="24"/>
                <w:szCs w:val="24"/>
              </w:rPr>
            </w:pPr>
          </w:p>
        </w:tc>
      </w:tr>
    </w:tbl>
    <w:p w:rsidR="0011349E" w:rsidRDefault="00783057">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-5080</wp:posOffset>
                </wp:positionH>
                <wp:positionV relativeFrom="paragraph">
                  <wp:posOffset>-970915</wp:posOffset>
                </wp:positionV>
                <wp:extent cx="12065" cy="120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05C3112" id="Shape 7" o:spid="_x0000_s1026" style="position:absolute;margin-left:-.4pt;margin-top:-76.45pt;width:.95pt;height:.9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" o:allowincell="f" fillcolor="black" stroked="f">
                <v:path arrowok="t"/>
              </v:rect>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635</wp:posOffset>
                </wp:positionH>
                <wp:positionV relativeFrom="paragraph">
                  <wp:posOffset>-961390</wp:posOffset>
                </wp:positionV>
                <wp:extent cx="0" cy="282194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219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5870256" id="Shape 8"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05pt,-75.7pt" to=".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" o:allowincell="f" filled="t" strokeweight=".48pt">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3340"/>
        <w:gridCol w:w="660"/>
        <w:gridCol w:w="500"/>
        <w:gridCol w:w="1280"/>
        <w:gridCol w:w="520"/>
        <w:gridCol w:w="120"/>
        <w:gridCol w:w="520"/>
        <w:gridCol w:w="1480"/>
        <w:gridCol w:w="1500"/>
      </w:tblGrid>
      <w:tr w:rsidR="0011349E">
        <w:trPr>
          <w:trHeight w:val="230"/>
        </w:trPr>
        <w:tc>
          <w:tcPr>
            <w:tcW w:w="3340" w:type="dxa"/>
            <w:tcBorders>
              <w:bottom w:val="single" w:sz="8" w:space="0" w:color="auto"/>
            </w:tcBorders>
            <w:vAlign w:val="bottom"/>
          </w:tcPr>
          <w:p w:rsidR="0011349E" w:rsidRDefault="0011349E">
            <w:pPr>
              <w:rPr>
                <w:sz w:val="19"/>
                <w:szCs w:val="19"/>
              </w:rPr>
            </w:pPr>
          </w:p>
        </w:tc>
        <w:tc>
          <w:tcPr>
            <w:tcW w:w="660" w:type="dxa"/>
            <w:tcBorders>
              <w:bottom w:val="single" w:sz="8" w:space="0" w:color="auto"/>
            </w:tcBorders>
            <w:vAlign w:val="bottom"/>
          </w:tcPr>
          <w:p w:rsidR="0011349E" w:rsidRDefault="0011349E">
            <w:pPr>
              <w:rPr>
                <w:sz w:val="19"/>
                <w:szCs w:val="19"/>
              </w:rPr>
            </w:pPr>
          </w:p>
        </w:tc>
        <w:tc>
          <w:tcPr>
            <w:tcW w:w="500" w:type="dxa"/>
            <w:tcBorders>
              <w:bottom w:val="single" w:sz="8" w:space="0" w:color="auto"/>
            </w:tcBorders>
            <w:vAlign w:val="bottom"/>
          </w:tcPr>
          <w:p w:rsidR="0011349E" w:rsidRDefault="0011349E">
            <w:pPr>
              <w:rPr>
                <w:sz w:val="19"/>
                <w:szCs w:val="19"/>
              </w:rPr>
            </w:pPr>
          </w:p>
        </w:tc>
        <w:tc>
          <w:tcPr>
            <w:tcW w:w="3920" w:type="dxa"/>
            <w:gridSpan w:val="5"/>
            <w:tcBorders>
              <w:bottom w:val="single" w:sz="8" w:space="0" w:color="auto"/>
            </w:tcBorders>
            <w:vAlign w:val="bottom"/>
          </w:tcPr>
          <w:p w:rsidR="0011349E" w:rsidRDefault="00783057">
            <w:pPr>
              <w:ind w:right="40"/>
              <w:jc w:val="right"/>
              <w:rPr>
                <w:sz w:val="20"/>
                <w:szCs w:val="20"/>
              </w:rPr>
            </w:pPr>
            <w:r>
              <w:rPr>
                <w:rFonts w:eastAsia="Times New Roman"/>
                <w:b/>
                <w:bCs/>
                <w:sz w:val="20"/>
                <w:szCs w:val="20"/>
              </w:rPr>
              <w:t>Количество занятий в неделю / в год</w:t>
            </w:r>
          </w:p>
        </w:tc>
        <w:tc>
          <w:tcPr>
            <w:tcW w:w="1500" w:type="dxa"/>
            <w:tcBorders>
              <w:bottom w:val="single" w:sz="8" w:space="0" w:color="auto"/>
            </w:tcBorders>
            <w:vAlign w:val="bottom"/>
          </w:tcPr>
          <w:p w:rsidR="0011349E" w:rsidRDefault="0011349E">
            <w:pPr>
              <w:rPr>
                <w:sz w:val="19"/>
                <w:szCs w:val="19"/>
              </w:rPr>
            </w:pPr>
          </w:p>
        </w:tc>
      </w:tr>
      <w:tr w:rsidR="0011349E">
        <w:trPr>
          <w:trHeight w:val="224"/>
        </w:trPr>
        <w:tc>
          <w:tcPr>
            <w:tcW w:w="3340" w:type="dxa"/>
            <w:vAlign w:val="bottom"/>
          </w:tcPr>
          <w:p w:rsidR="0011349E" w:rsidRDefault="00783057">
            <w:pPr>
              <w:spacing w:line="224" w:lineRule="exact"/>
              <w:jc w:val="center"/>
              <w:rPr>
                <w:sz w:val="20"/>
                <w:szCs w:val="20"/>
              </w:rPr>
            </w:pPr>
            <w:r>
              <w:rPr>
                <w:rFonts w:eastAsia="Times New Roman"/>
                <w:w w:val="99"/>
                <w:sz w:val="20"/>
                <w:szCs w:val="20"/>
              </w:rPr>
              <w:t>1</w:t>
            </w:r>
          </w:p>
        </w:tc>
        <w:tc>
          <w:tcPr>
            <w:tcW w:w="660" w:type="dxa"/>
            <w:vAlign w:val="bottom"/>
          </w:tcPr>
          <w:p w:rsidR="0011349E" w:rsidRDefault="00783057">
            <w:pPr>
              <w:spacing w:line="224" w:lineRule="exact"/>
              <w:jc w:val="right"/>
              <w:rPr>
                <w:sz w:val="20"/>
                <w:szCs w:val="20"/>
              </w:rPr>
            </w:pPr>
            <w:r>
              <w:rPr>
                <w:rFonts w:eastAsia="Times New Roman"/>
                <w:sz w:val="20"/>
                <w:szCs w:val="20"/>
              </w:rPr>
              <w:t>2</w:t>
            </w:r>
          </w:p>
        </w:tc>
        <w:tc>
          <w:tcPr>
            <w:tcW w:w="500" w:type="dxa"/>
            <w:tcBorders>
              <w:right w:val="single" w:sz="8" w:space="0" w:color="auto"/>
            </w:tcBorders>
            <w:vAlign w:val="bottom"/>
          </w:tcPr>
          <w:p w:rsidR="0011349E" w:rsidRDefault="0011349E">
            <w:pPr>
              <w:rPr>
                <w:sz w:val="19"/>
                <w:szCs w:val="19"/>
              </w:rPr>
            </w:pPr>
          </w:p>
        </w:tc>
        <w:tc>
          <w:tcPr>
            <w:tcW w:w="1280" w:type="dxa"/>
            <w:tcBorders>
              <w:right w:val="single" w:sz="8" w:space="0" w:color="auto"/>
            </w:tcBorders>
            <w:vAlign w:val="bottom"/>
          </w:tcPr>
          <w:p w:rsidR="0011349E" w:rsidRDefault="00783057">
            <w:pPr>
              <w:spacing w:line="224" w:lineRule="exact"/>
              <w:ind w:right="500"/>
              <w:jc w:val="right"/>
              <w:rPr>
                <w:sz w:val="20"/>
                <w:szCs w:val="20"/>
              </w:rPr>
            </w:pPr>
            <w:r>
              <w:rPr>
                <w:rFonts w:eastAsia="Times New Roman"/>
                <w:sz w:val="20"/>
                <w:szCs w:val="20"/>
              </w:rPr>
              <w:t>3</w:t>
            </w:r>
          </w:p>
        </w:tc>
        <w:tc>
          <w:tcPr>
            <w:tcW w:w="520" w:type="dxa"/>
            <w:vAlign w:val="bottom"/>
          </w:tcPr>
          <w:p w:rsidR="0011349E" w:rsidRDefault="0011349E">
            <w:pPr>
              <w:rPr>
                <w:sz w:val="19"/>
                <w:szCs w:val="19"/>
              </w:rPr>
            </w:pPr>
          </w:p>
        </w:tc>
        <w:tc>
          <w:tcPr>
            <w:tcW w:w="120" w:type="dxa"/>
            <w:vAlign w:val="bottom"/>
          </w:tcPr>
          <w:p w:rsidR="0011349E" w:rsidRDefault="00783057">
            <w:pPr>
              <w:spacing w:line="224" w:lineRule="exact"/>
              <w:jc w:val="right"/>
              <w:rPr>
                <w:sz w:val="20"/>
                <w:szCs w:val="20"/>
              </w:rPr>
            </w:pPr>
            <w:r>
              <w:rPr>
                <w:rFonts w:eastAsia="Times New Roman"/>
                <w:w w:val="79"/>
                <w:sz w:val="20"/>
                <w:szCs w:val="20"/>
              </w:rPr>
              <w:t>4</w:t>
            </w:r>
          </w:p>
        </w:tc>
        <w:tc>
          <w:tcPr>
            <w:tcW w:w="520" w:type="dxa"/>
            <w:tcBorders>
              <w:right w:val="single" w:sz="8" w:space="0" w:color="auto"/>
            </w:tcBorders>
            <w:vAlign w:val="bottom"/>
          </w:tcPr>
          <w:p w:rsidR="0011349E" w:rsidRDefault="0011349E">
            <w:pPr>
              <w:rPr>
                <w:sz w:val="19"/>
                <w:szCs w:val="19"/>
              </w:rPr>
            </w:pPr>
          </w:p>
        </w:tc>
        <w:tc>
          <w:tcPr>
            <w:tcW w:w="1480" w:type="dxa"/>
            <w:tcBorders>
              <w:right w:val="single" w:sz="8" w:space="0" w:color="auto"/>
            </w:tcBorders>
            <w:vAlign w:val="bottom"/>
          </w:tcPr>
          <w:p w:rsidR="0011349E" w:rsidRDefault="00783057">
            <w:pPr>
              <w:spacing w:line="224" w:lineRule="exact"/>
              <w:ind w:right="600"/>
              <w:jc w:val="right"/>
              <w:rPr>
                <w:sz w:val="20"/>
                <w:szCs w:val="20"/>
              </w:rPr>
            </w:pPr>
            <w:r>
              <w:rPr>
                <w:rFonts w:eastAsia="Times New Roman"/>
                <w:sz w:val="20"/>
                <w:szCs w:val="20"/>
              </w:rPr>
              <w:t>5</w:t>
            </w:r>
          </w:p>
        </w:tc>
        <w:tc>
          <w:tcPr>
            <w:tcW w:w="1500" w:type="dxa"/>
            <w:vAlign w:val="bottom"/>
          </w:tcPr>
          <w:p w:rsidR="0011349E" w:rsidRDefault="00783057">
            <w:pPr>
              <w:spacing w:line="224" w:lineRule="exact"/>
              <w:ind w:right="620"/>
              <w:jc w:val="right"/>
              <w:rPr>
                <w:sz w:val="20"/>
                <w:szCs w:val="20"/>
              </w:rPr>
            </w:pPr>
            <w:r>
              <w:rPr>
                <w:rFonts w:eastAsia="Times New Roman"/>
                <w:sz w:val="20"/>
                <w:szCs w:val="20"/>
              </w:rPr>
              <w:t>6</w:t>
            </w:r>
          </w:p>
        </w:tc>
      </w:tr>
      <w:tr w:rsidR="0011349E">
        <w:trPr>
          <w:trHeight w:val="20"/>
        </w:trPr>
        <w:tc>
          <w:tcPr>
            <w:tcW w:w="3340" w:type="dxa"/>
            <w:tcBorders>
              <w:bottom w:val="single" w:sz="8" w:space="0" w:color="auto"/>
            </w:tcBorders>
            <w:vAlign w:val="bottom"/>
          </w:tcPr>
          <w:p w:rsidR="0011349E" w:rsidRDefault="0011349E">
            <w:pPr>
              <w:spacing w:line="20" w:lineRule="exact"/>
              <w:rPr>
                <w:sz w:val="1"/>
                <w:szCs w:val="1"/>
              </w:rPr>
            </w:pPr>
          </w:p>
        </w:tc>
        <w:tc>
          <w:tcPr>
            <w:tcW w:w="660" w:type="dxa"/>
            <w:tcBorders>
              <w:bottom w:val="single" w:sz="8" w:space="0" w:color="auto"/>
            </w:tcBorders>
            <w:vAlign w:val="bottom"/>
          </w:tcPr>
          <w:p w:rsidR="0011349E" w:rsidRDefault="0011349E">
            <w:pPr>
              <w:spacing w:line="20" w:lineRule="exact"/>
              <w:rPr>
                <w:sz w:val="1"/>
                <w:szCs w:val="1"/>
              </w:rPr>
            </w:pPr>
          </w:p>
        </w:tc>
        <w:tc>
          <w:tcPr>
            <w:tcW w:w="500" w:type="dxa"/>
            <w:tcBorders>
              <w:bottom w:val="single" w:sz="8" w:space="0" w:color="auto"/>
              <w:right w:val="single" w:sz="8" w:space="0" w:color="auto"/>
            </w:tcBorders>
            <w:vAlign w:val="bottom"/>
          </w:tcPr>
          <w:p w:rsidR="0011349E" w:rsidRDefault="0011349E">
            <w:pPr>
              <w:spacing w:line="20" w:lineRule="exact"/>
              <w:rPr>
                <w:sz w:val="1"/>
                <w:szCs w:val="1"/>
              </w:rPr>
            </w:pPr>
          </w:p>
        </w:tc>
        <w:tc>
          <w:tcPr>
            <w:tcW w:w="1280" w:type="dxa"/>
            <w:tcBorders>
              <w:bottom w:val="single" w:sz="8" w:space="0" w:color="auto"/>
              <w:right w:val="single" w:sz="8" w:space="0" w:color="auto"/>
            </w:tcBorders>
            <w:vAlign w:val="bottom"/>
          </w:tcPr>
          <w:p w:rsidR="0011349E" w:rsidRDefault="0011349E">
            <w:pPr>
              <w:spacing w:line="20" w:lineRule="exact"/>
              <w:rPr>
                <w:sz w:val="1"/>
                <w:szCs w:val="1"/>
              </w:rPr>
            </w:pPr>
          </w:p>
        </w:tc>
        <w:tc>
          <w:tcPr>
            <w:tcW w:w="520" w:type="dxa"/>
            <w:tcBorders>
              <w:bottom w:val="single" w:sz="8" w:space="0" w:color="auto"/>
            </w:tcBorders>
            <w:vAlign w:val="bottom"/>
          </w:tcPr>
          <w:p w:rsidR="0011349E" w:rsidRDefault="0011349E">
            <w:pPr>
              <w:spacing w:line="20" w:lineRule="exact"/>
              <w:rPr>
                <w:sz w:val="1"/>
                <w:szCs w:val="1"/>
              </w:rPr>
            </w:pPr>
          </w:p>
        </w:tc>
        <w:tc>
          <w:tcPr>
            <w:tcW w:w="120" w:type="dxa"/>
            <w:tcBorders>
              <w:bottom w:val="single" w:sz="8" w:space="0" w:color="auto"/>
            </w:tcBorders>
            <w:vAlign w:val="bottom"/>
          </w:tcPr>
          <w:p w:rsidR="0011349E" w:rsidRDefault="0011349E">
            <w:pPr>
              <w:spacing w:line="20" w:lineRule="exact"/>
              <w:rPr>
                <w:sz w:val="1"/>
                <w:szCs w:val="1"/>
              </w:rPr>
            </w:pPr>
          </w:p>
        </w:tc>
        <w:tc>
          <w:tcPr>
            <w:tcW w:w="520" w:type="dxa"/>
            <w:tcBorders>
              <w:bottom w:val="single" w:sz="8" w:space="0" w:color="auto"/>
              <w:right w:val="single" w:sz="8" w:space="0" w:color="auto"/>
            </w:tcBorders>
            <w:vAlign w:val="bottom"/>
          </w:tcPr>
          <w:p w:rsidR="0011349E" w:rsidRDefault="0011349E">
            <w:pPr>
              <w:spacing w:line="20" w:lineRule="exact"/>
              <w:rPr>
                <w:sz w:val="1"/>
                <w:szCs w:val="1"/>
              </w:rPr>
            </w:pPr>
          </w:p>
        </w:tc>
        <w:tc>
          <w:tcPr>
            <w:tcW w:w="1480" w:type="dxa"/>
            <w:tcBorders>
              <w:bottom w:val="single" w:sz="8" w:space="0" w:color="auto"/>
              <w:right w:val="single" w:sz="8" w:space="0" w:color="auto"/>
            </w:tcBorders>
            <w:vAlign w:val="bottom"/>
          </w:tcPr>
          <w:p w:rsidR="0011349E" w:rsidRDefault="0011349E">
            <w:pPr>
              <w:spacing w:line="20" w:lineRule="exact"/>
              <w:rPr>
                <w:sz w:val="1"/>
                <w:szCs w:val="1"/>
              </w:rPr>
            </w:pPr>
          </w:p>
        </w:tc>
        <w:tc>
          <w:tcPr>
            <w:tcW w:w="1500" w:type="dxa"/>
            <w:tcBorders>
              <w:bottom w:val="single" w:sz="8" w:space="0" w:color="auto"/>
            </w:tcBorders>
            <w:vAlign w:val="bottom"/>
          </w:tcPr>
          <w:p w:rsidR="0011349E" w:rsidRDefault="0011349E">
            <w:pPr>
              <w:spacing w:line="20" w:lineRule="exact"/>
              <w:rPr>
                <w:sz w:val="1"/>
                <w:szCs w:val="1"/>
              </w:rPr>
            </w:pPr>
          </w:p>
        </w:tc>
      </w:tr>
      <w:tr w:rsidR="0011349E">
        <w:trPr>
          <w:trHeight w:val="218"/>
        </w:trPr>
        <w:tc>
          <w:tcPr>
            <w:tcW w:w="3340" w:type="dxa"/>
            <w:tcBorders>
              <w:bottom w:val="single" w:sz="8" w:space="0" w:color="auto"/>
            </w:tcBorders>
            <w:vAlign w:val="bottom"/>
          </w:tcPr>
          <w:p w:rsidR="0011349E" w:rsidRDefault="0011349E">
            <w:pPr>
              <w:rPr>
                <w:sz w:val="18"/>
                <w:szCs w:val="18"/>
              </w:rPr>
            </w:pPr>
          </w:p>
        </w:tc>
        <w:tc>
          <w:tcPr>
            <w:tcW w:w="660" w:type="dxa"/>
            <w:tcBorders>
              <w:bottom w:val="single" w:sz="8" w:space="0" w:color="auto"/>
            </w:tcBorders>
            <w:vAlign w:val="bottom"/>
          </w:tcPr>
          <w:p w:rsidR="0011349E" w:rsidRDefault="0011349E">
            <w:pPr>
              <w:rPr>
                <w:sz w:val="18"/>
                <w:szCs w:val="18"/>
              </w:rPr>
            </w:pPr>
          </w:p>
        </w:tc>
        <w:tc>
          <w:tcPr>
            <w:tcW w:w="2300" w:type="dxa"/>
            <w:gridSpan w:val="3"/>
            <w:tcBorders>
              <w:bottom w:val="single" w:sz="8" w:space="0" w:color="auto"/>
            </w:tcBorders>
            <w:vAlign w:val="bottom"/>
          </w:tcPr>
          <w:p w:rsidR="0011349E" w:rsidRDefault="00783057">
            <w:pPr>
              <w:spacing w:line="218" w:lineRule="exact"/>
              <w:ind w:left="40"/>
              <w:rPr>
                <w:sz w:val="20"/>
                <w:szCs w:val="20"/>
              </w:rPr>
            </w:pPr>
            <w:r>
              <w:rPr>
                <w:rFonts w:eastAsia="Times New Roman"/>
                <w:b/>
                <w:bCs/>
                <w:sz w:val="20"/>
                <w:szCs w:val="20"/>
              </w:rPr>
              <w:t>Обязательная часть</w:t>
            </w:r>
          </w:p>
        </w:tc>
        <w:tc>
          <w:tcPr>
            <w:tcW w:w="120" w:type="dxa"/>
            <w:tcBorders>
              <w:bottom w:val="single" w:sz="8" w:space="0" w:color="auto"/>
            </w:tcBorders>
            <w:vAlign w:val="bottom"/>
          </w:tcPr>
          <w:p w:rsidR="0011349E" w:rsidRDefault="0011349E">
            <w:pPr>
              <w:rPr>
                <w:sz w:val="18"/>
                <w:szCs w:val="18"/>
              </w:rPr>
            </w:pPr>
          </w:p>
        </w:tc>
        <w:tc>
          <w:tcPr>
            <w:tcW w:w="520" w:type="dxa"/>
            <w:tcBorders>
              <w:bottom w:val="single" w:sz="8" w:space="0" w:color="auto"/>
            </w:tcBorders>
            <w:vAlign w:val="bottom"/>
          </w:tcPr>
          <w:p w:rsidR="0011349E" w:rsidRDefault="0011349E">
            <w:pPr>
              <w:rPr>
                <w:sz w:val="18"/>
                <w:szCs w:val="18"/>
              </w:rPr>
            </w:pPr>
          </w:p>
        </w:tc>
        <w:tc>
          <w:tcPr>
            <w:tcW w:w="1480" w:type="dxa"/>
            <w:tcBorders>
              <w:bottom w:val="single" w:sz="8" w:space="0" w:color="auto"/>
            </w:tcBorders>
            <w:vAlign w:val="bottom"/>
          </w:tcPr>
          <w:p w:rsidR="0011349E" w:rsidRDefault="0011349E">
            <w:pPr>
              <w:rPr>
                <w:sz w:val="18"/>
                <w:szCs w:val="18"/>
              </w:rPr>
            </w:pPr>
          </w:p>
        </w:tc>
        <w:tc>
          <w:tcPr>
            <w:tcW w:w="1500" w:type="dxa"/>
            <w:tcBorders>
              <w:bottom w:val="single" w:sz="8" w:space="0" w:color="auto"/>
            </w:tcBorders>
            <w:vAlign w:val="bottom"/>
          </w:tcPr>
          <w:p w:rsidR="0011349E" w:rsidRDefault="0011349E">
            <w:pPr>
              <w:rPr>
                <w:sz w:val="18"/>
                <w:szCs w:val="18"/>
              </w:rPr>
            </w:pPr>
          </w:p>
        </w:tc>
      </w:tr>
      <w:tr w:rsidR="0011349E">
        <w:trPr>
          <w:trHeight w:val="218"/>
        </w:trPr>
        <w:tc>
          <w:tcPr>
            <w:tcW w:w="3340" w:type="dxa"/>
            <w:tcBorders>
              <w:right w:val="single" w:sz="8" w:space="0" w:color="auto"/>
            </w:tcBorders>
            <w:vAlign w:val="bottom"/>
          </w:tcPr>
          <w:p w:rsidR="0011349E" w:rsidRDefault="00783057">
            <w:pPr>
              <w:spacing w:line="218" w:lineRule="exact"/>
              <w:jc w:val="center"/>
              <w:rPr>
                <w:sz w:val="20"/>
                <w:szCs w:val="20"/>
              </w:rPr>
            </w:pPr>
            <w:r>
              <w:rPr>
                <w:rFonts w:eastAsia="Times New Roman"/>
                <w:b/>
                <w:bCs/>
                <w:w w:val="99"/>
                <w:sz w:val="20"/>
                <w:szCs w:val="20"/>
              </w:rPr>
              <w:t>Основная комплексная</w:t>
            </w:r>
          </w:p>
        </w:tc>
        <w:tc>
          <w:tcPr>
            <w:tcW w:w="2960" w:type="dxa"/>
            <w:gridSpan w:val="4"/>
            <w:vAlign w:val="bottom"/>
          </w:tcPr>
          <w:p w:rsidR="0011349E" w:rsidRDefault="00783057">
            <w:pPr>
              <w:spacing w:line="183" w:lineRule="exact"/>
              <w:ind w:left="80"/>
              <w:rPr>
                <w:sz w:val="20"/>
                <w:szCs w:val="20"/>
              </w:rPr>
            </w:pPr>
            <w:r>
              <w:rPr>
                <w:rFonts w:ascii="Calibri" w:eastAsia="Calibri" w:hAnsi="Calibri" w:cs="Calibri"/>
                <w:sz w:val="16"/>
                <w:szCs w:val="16"/>
              </w:rPr>
              <w:t>ОТ РОЖДЕНИЯ ДО ШКОЛЫ. Примерная</w:t>
            </w:r>
          </w:p>
        </w:tc>
        <w:tc>
          <w:tcPr>
            <w:tcW w:w="120" w:type="dxa"/>
            <w:vAlign w:val="bottom"/>
          </w:tcPr>
          <w:p w:rsidR="0011349E" w:rsidRDefault="0011349E">
            <w:pPr>
              <w:rPr>
                <w:sz w:val="18"/>
                <w:szCs w:val="18"/>
              </w:rPr>
            </w:pPr>
          </w:p>
        </w:tc>
        <w:tc>
          <w:tcPr>
            <w:tcW w:w="3500" w:type="dxa"/>
            <w:gridSpan w:val="3"/>
            <w:vAlign w:val="bottom"/>
          </w:tcPr>
          <w:p w:rsidR="0011349E" w:rsidRDefault="00783057">
            <w:pPr>
              <w:spacing w:line="183" w:lineRule="exact"/>
              <w:ind w:right="20"/>
              <w:jc w:val="right"/>
              <w:rPr>
                <w:sz w:val="20"/>
                <w:szCs w:val="20"/>
              </w:rPr>
            </w:pPr>
            <w:r>
              <w:rPr>
                <w:rFonts w:ascii="Calibri" w:eastAsia="Calibri" w:hAnsi="Calibri" w:cs="Calibri"/>
                <w:sz w:val="16"/>
                <w:szCs w:val="16"/>
              </w:rPr>
              <w:t>общеобразовательная программа дошкольного</w:t>
            </w:r>
          </w:p>
        </w:tc>
      </w:tr>
      <w:tr w:rsidR="0011349E">
        <w:trPr>
          <w:trHeight w:val="230"/>
        </w:trPr>
        <w:tc>
          <w:tcPr>
            <w:tcW w:w="3340" w:type="dxa"/>
            <w:tcBorders>
              <w:right w:val="single" w:sz="8" w:space="0" w:color="auto"/>
            </w:tcBorders>
            <w:vAlign w:val="bottom"/>
          </w:tcPr>
          <w:p w:rsidR="0011349E" w:rsidRDefault="00783057">
            <w:pPr>
              <w:jc w:val="center"/>
              <w:rPr>
                <w:sz w:val="20"/>
                <w:szCs w:val="20"/>
              </w:rPr>
            </w:pPr>
            <w:r>
              <w:rPr>
                <w:rFonts w:eastAsia="Times New Roman"/>
                <w:b/>
                <w:bCs/>
                <w:w w:val="99"/>
                <w:sz w:val="20"/>
                <w:szCs w:val="20"/>
              </w:rPr>
              <w:t>программа</w:t>
            </w:r>
          </w:p>
        </w:tc>
        <w:tc>
          <w:tcPr>
            <w:tcW w:w="6580" w:type="dxa"/>
            <w:gridSpan w:val="8"/>
            <w:vAlign w:val="bottom"/>
          </w:tcPr>
          <w:p w:rsidR="0011349E" w:rsidRDefault="00783057">
            <w:pPr>
              <w:spacing w:line="190" w:lineRule="exact"/>
              <w:ind w:left="80"/>
              <w:rPr>
                <w:sz w:val="20"/>
                <w:szCs w:val="20"/>
              </w:rPr>
            </w:pPr>
            <w:r>
              <w:rPr>
                <w:rFonts w:ascii="Calibri" w:eastAsia="Calibri" w:hAnsi="Calibri" w:cs="Calibri"/>
                <w:sz w:val="16"/>
                <w:szCs w:val="16"/>
              </w:rPr>
              <w:t>образования. / Под ред. Н. Е. Вераксы, Т. С. Комаровой, М. А. Васильевой. — М., 2014.</w:t>
            </w:r>
          </w:p>
        </w:tc>
      </w:tr>
      <w:tr w:rsidR="0011349E">
        <w:trPr>
          <w:trHeight w:val="193"/>
        </w:trPr>
        <w:tc>
          <w:tcPr>
            <w:tcW w:w="3340" w:type="dxa"/>
            <w:tcBorders>
              <w:bottom w:val="single" w:sz="8" w:space="0" w:color="auto"/>
              <w:right w:val="single" w:sz="8" w:space="0" w:color="auto"/>
            </w:tcBorders>
            <w:vAlign w:val="bottom"/>
          </w:tcPr>
          <w:p w:rsidR="0011349E" w:rsidRDefault="0011349E">
            <w:pPr>
              <w:rPr>
                <w:sz w:val="16"/>
                <w:szCs w:val="16"/>
              </w:rPr>
            </w:pPr>
          </w:p>
        </w:tc>
        <w:tc>
          <w:tcPr>
            <w:tcW w:w="660" w:type="dxa"/>
            <w:tcBorders>
              <w:bottom w:val="single" w:sz="8" w:space="0" w:color="auto"/>
            </w:tcBorders>
            <w:vAlign w:val="bottom"/>
          </w:tcPr>
          <w:p w:rsidR="0011349E" w:rsidRDefault="0011349E">
            <w:pPr>
              <w:rPr>
                <w:sz w:val="16"/>
                <w:szCs w:val="16"/>
              </w:rPr>
            </w:pPr>
          </w:p>
        </w:tc>
        <w:tc>
          <w:tcPr>
            <w:tcW w:w="500" w:type="dxa"/>
            <w:tcBorders>
              <w:bottom w:val="single" w:sz="8" w:space="0" w:color="auto"/>
            </w:tcBorders>
            <w:vAlign w:val="bottom"/>
          </w:tcPr>
          <w:p w:rsidR="0011349E" w:rsidRDefault="0011349E">
            <w:pPr>
              <w:rPr>
                <w:sz w:val="16"/>
                <w:szCs w:val="16"/>
              </w:rPr>
            </w:pPr>
          </w:p>
        </w:tc>
        <w:tc>
          <w:tcPr>
            <w:tcW w:w="1280" w:type="dxa"/>
            <w:tcBorders>
              <w:bottom w:val="single" w:sz="8" w:space="0" w:color="auto"/>
            </w:tcBorders>
            <w:vAlign w:val="bottom"/>
          </w:tcPr>
          <w:p w:rsidR="0011349E" w:rsidRDefault="0011349E">
            <w:pPr>
              <w:rPr>
                <w:sz w:val="16"/>
                <w:szCs w:val="16"/>
              </w:rPr>
            </w:pPr>
          </w:p>
        </w:tc>
        <w:tc>
          <w:tcPr>
            <w:tcW w:w="520" w:type="dxa"/>
            <w:tcBorders>
              <w:bottom w:val="single" w:sz="8" w:space="0" w:color="auto"/>
            </w:tcBorders>
            <w:vAlign w:val="bottom"/>
          </w:tcPr>
          <w:p w:rsidR="0011349E" w:rsidRDefault="0011349E">
            <w:pPr>
              <w:rPr>
                <w:sz w:val="16"/>
                <w:szCs w:val="16"/>
              </w:rPr>
            </w:pPr>
          </w:p>
        </w:tc>
        <w:tc>
          <w:tcPr>
            <w:tcW w:w="120" w:type="dxa"/>
            <w:tcBorders>
              <w:bottom w:val="single" w:sz="8" w:space="0" w:color="auto"/>
            </w:tcBorders>
            <w:vAlign w:val="bottom"/>
          </w:tcPr>
          <w:p w:rsidR="0011349E" w:rsidRDefault="0011349E">
            <w:pPr>
              <w:rPr>
                <w:sz w:val="16"/>
                <w:szCs w:val="16"/>
              </w:rPr>
            </w:pPr>
          </w:p>
        </w:tc>
        <w:tc>
          <w:tcPr>
            <w:tcW w:w="520" w:type="dxa"/>
            <w:tcBorders>
              <w:bottom w:val="single" w:sz="8" w:space="0" w:color="auto"/>
            </w:tcBorders>
            <w:vAlign w:val="bottom"/>
          </w:tcPr>
          <w:p w:rsidR="0011349E" w:rsidRDefault="0011349E">
            <w:pPr>
              <w:rPr>
                <w:sz w:val="16"/>
                <w:szCs w:val="16"/>
              </w:rPr>
            </w:pPr>
          </w:p>
        </w:tc>
        <w:tc>
          <w:tcPr>
            <w:tcW w:w="1480" w:type="dxa"/>
            <w:tcBorders>
              <w:bottom w:val="single" w:sz="8" w:space="0" w:color="auto"/>
            </w:tcBorders>
            <w:vAlign w:val="bottom"/>
          </w:tcPr>
          <w:p w:rsidR="0011349E" w:rsidRDefault="0011349E">
            <w:pPr>
              <w:rPr>
                <w:sz w:val="16"/>
                <w:szCs w:val="16"/>
              </w:rPr>
            </w:pPr>
          </w:p>
        </w:tc>
        <w:tc>
          <w:tcPr>
            <w:tcW w:w="1500" w:type="dxa"/>
            <w:tcBorders>
              <w:bottom w:val="single" w:sz="8" w:space="0" w:color="auto"/>
            </w:tcBorders>
            <w:vAlign w:val="bottom"/>
          </w:tcPr>
          <w:p w:rsidR="0011349E" w:rsidRDefault="0011349E">
            <w:pPr>
              <w:rPr>
                <w:sz w:val="16"/>
                <w:szCs w:val="16"/>
              </w:rPr>
            </w:pPr>
          </w:p>
        </w:tc>
      </w:tr>
    </w:tbl>
    <w:p w:rsidR="0011349E" w:rsidRDefault="00783057">
      <w:pPr>
        <w:spacing w:line="237" w:lineRule="auto"/>
        <w:jc w:val="center"/>
        <w:rPr>
          <w:sz w:val="20"/>
          <w:szCs w:val="20"/>
        </w:rPr>
      </w:pPr>
      <w:r>
        <w:rPr>
          <w:rFonts w:eastAsia="Times New Roman"/>
          <w:b/>
          <w:bCs/>
          <w:i/>
          <w:iCs/>
        </w:rPr>
        <w:t>Физическое развитие</w:t>
      </w:r>
    </w:p>
    <w:tbl>
      <w:tblPr>
        <w:tblW w:w="0" w:type="auto"/>
        <w:tblLayout w:type="fixed"/>
        <w:tblCellMar>
          <w:left w:w="0" w:type="dxa"/>
          <w:right w:w="0" w:type="dxa"/>
        </w:tblCellMar>
        <w:tblLook w:val="04A0" w:firstRow="1" w:lastRow="0" w:firstColumn="1" w:lastColumn="0" w:noHBand="0" w:noVBand="1"/>
      </w:tblPr>
      <w:tblGrid>
        <w:gridCol w:w="3340"/>
        <w:gridCol w:w="1160"/>
        <w:gridCol w:w="1280"/>
        <w:gridCol w:w="1160"/>
        <w:gridCol w:w="1480"/>
        <w:gridCol w:w="1500"/>
        <w:gridCol w:w="20"/>
      </w:tblGrid>
      <w:tr w:rsidR="0011349E">
        <w:trPr>
          <w:trHeight w:val="221"/>
        </w:trPr>
        <w:tc>
          <w:tcPr>
            <w:tcW w:w="3340" w:type="dxa"/>
            <w:tcBorders>
              <w:top w:val="single" w:sz="8" w:space="0" w:color="auto"/>
              <w:bottom w:val="single" w:sz="8" w:space="0" w:color="auto"/>
              <w:right w:val="single" w:sz="8" w:space="0" w:color="auto"/>
            </w:tcBorders>
            <w:vAlign w:val="bottom"/>
          </w:tcPr>
          <w:p w:rsidR="0011349E" w:rsidRDefault="00783057">
            <w:pPr>
              <w:spacing w:line="221" w:lineRule="exact"/>
              <w:jc w:val="center"/>
              <w:rPr>
                <w:sz w:val="20"/>
                <w:szCs w:val="20"/>
              </w:rPr>
            </w:pPr>
            <w:r>
              <w:rPr>
                <w:rFonts w:eastAsia="Times New Roman"/>
                <w:b/>
                <w:bCs/>
                <w:i/>
                <w:iCs/>
                <w:w w:val="99"/>
                <w:sz w:val="20"/>
                <w:szCs w:val="20"/>
              </w:rPr>
              <w:t>Физическая культура</w:t>
            </w:r>
          </w:p>
        </w:tc>
        <w:tc>
          <w:tcPr>
            <w:tcW w:w="1160" w:type="dxa"/>
            <w:tcBorders>
              <w:top w:val="single" w:sz="8" w:space="0" w:color="auto"/>
              <w:bottom w:val="single" w:sz="8" w:space="0" w:color="auto"/>
              <w:right w:val="single" w:sz="8" w:space="0" w:color="auto"/>
            </w:tcBorders>
            <w:vAlign w:val="bottom"/>
          </w:tcPr>
          <w:p w:rsidR="0011349E" w:rsidRDefault="00783057">
            <w:pPr>
              <w:spacing w:line="221" w:lineRule="exact"/>
              <w:ind w:left="340"/>
              <w:rPr>
                <w:sz w:val="20"/>
                <w:szCs w:val="20"/>
              </w:rPr>
            </w:pPr>
            <w:r>
              <w:rPr>
                <w:rFonts w:eastAsia="Times New Roman"/>
                <w:sz w:val="20"/>
                <w:szCs w:val="20"/>
              </w:rPr>
              <w:t>3/108</w:t>
            </w:r>
          </w:p>
        </w:tc>
        <w:tc>
          <w:tcPr>
            <w:tcW w:w="1280" w:type="dxa"/>
            <w:tcBorders>
              <w:top w:val="single" w:sz="8" w:space="0" w:color="auto"/>
              <w:bottom w:val="single" w:sz="8" w:space="0" w:color="auto"/>
              <w:right w:val="single" w:sz="8" w:space="0" w:color="auto"/>
            </w:tcBorders>
            <w:vAlign w:val="bottom"/>
          </w:tcPr>
          <w:p w:rsidR="0011349E" w:rsidRDefault="00783057">
            <w:pPr>
              <w:spacing w:line="221" w:lineRule="exact"/>
              <w:ind w:right="320"/>
              <w:jc w:val="right"/>
              <w:rPr>
                <w:sz w:val="20"/>
                <w:szCs w:val="20"/>
              </w:rPr>
            </w:pPr>
            <w:r>
              <w:rPr>
                <w:rFonts w:eastAsia="Times New Roman"/>
                <w:sz w:val="20"/>
                <w:szCs w:val="20"/>
              </w:rPr>
              <w:t>3/108</w:t>
            </w:r>
          </w:p>
        </w:tc>
        <w:tc>
          <w:tcPr>
            <w:tcW w:w="1160" w:type="dxa"/>
            <w:tcBorders>
              <w:top w:val="single" w:sz="8" w:space="0" w:color="auto"/>
              <w:bottom w:val="single" w:sz="8" w:space="0" w:color="auto"/>
              <w:right w:val="single" w:sz="8" w:space="0" w:color="auto"/>
            </w:tcBorders>
            <w:vAlign w:val="bottom"/>
          </w:tcPr>
          <w:p w:rsidR="0011349E" w:rsidRDefault="00783057">
            <w:pPr>
              <w:spacing w:line="221" w:lineRule="exact"/>
              <w:ind w:right="260"/>
              <w:jc w:val="right"/>
              <w:rPr>
                <w:sz w:val="20"/>
                <w:szCs w:val="20"/>
              </w:rPr>
            </w:pPr>
            <w:r>
              <w:rPr>
                <w:rFonts w:eastAsia="Times New Roman"/>
                <w:sz w:val="20"/>
                <w:szCs w:val="20"/>
              </w:rPr>
              <w:t>3/108</w:t>
            </w:r>
          </w:p>
        </w:tc>
        <w:tc>
          <w:tcPr>
            <w:tcW w:w="1480" w:type="dxa"/>
            <w:tcBorders>
              <w:top w:val="single" w:sz="8" w:space="0" w:color="auto"/>
              <w:bottom w:val="single" w:sz="8" w:space="0" w:color="auto"/>
              <w:right w:val="single" w:sz="8" w:space="0" w:color="auto"/>
            </w:tcBorders>
            <w:vAlign w:val="bottom"/>
          </w:tcPr>
          <w:p w:rsidR="0011349E" w:rsidRDefault="00783057">
            <w:pPr>
              <w:spacing w:line="221" w:lineRule="exact"/>
              <w:ind w:right="440"/>
              <w:jc w:val="right"/>
              <w:rPr>
                <w:sz w:val="20"/>
                <w:szCs w:val="20"/>
              </w:rPr>
            </w:pPr>
            <w:r>
              <w:rPr>
                <w:rFonts w:eastAsia="Times New Roman"/>
                <w:sz w:val="20"/>
                <w:szCs w:val="20"/>
              </w:rPr>
              <w:t>3/108</w:t>
            </w:r>
          </w:p>
        </w:tc>
        <w:tc>
          <w:tcPr>
            <w:tcW w:w="1500" w:type="dxa"/>
            <w:tcBorders>
              <w:top w:val="single" w:sz="8" w:space="0" w:color="auto"/>
              <w:bottom w:val="single" w:sz="8" w:space="0" w:color="auto"/>
            </w:tcBorders>
            <w:vAlign w:val="bottom"/>
          </w:tcPr>
          <w:p w:rsidR="0011349E" w:rsidRDefault="00783057">
            <w:pPr>
              <w:spacing w:line="221" w:lineRule="exact"/>
              <w:ind w:right="440"/>
              <w:jc w:val="right"/>
              <w:rPr>
                <w:sz w:val="20"/>
                <w:szCs w:val="20"/>
              </w:rPr>
            </w:pPr>
            <w:r>
              <w:rPr>
                <w:rFonts w:eastAsia="Times New Roman"/>
                <w:sz w:val="20"/>
                <w:szCs w:val="20"/>
              </w:rPr>
              <w:t>3/108</w:t>
            </w:r>
          </w:p>
        </w:tc>
        <w:tc>
          <w:tcPr>
            <w:tcW w:w="0" w:type="dxa"/>
            <w:vAlign w:val="bottom"/>
          </w:tcPr>
          <w:p w:rsidR="0011349E" w:rsidRDefault="0011349E">
            <w:pPr>
              <w:rPr>
                <w:sz w:val="1"/>
                <w:szCs w:val="1"/>
              </w:rPr>
            </w:pPr>
          </w:p>
        </w:tc>
      </w:tr>
      <w:tr w:rsidR="0011349E">
        <w:trPr>
          <w:trHeight w:val="177"/>
        </w:trPr>
        <w:tc>
          <w:tcPr>
            <w:tcW w:w="3340" w:type="dxa"/>
            <w:tcBorders>
              <w:right w:val="single" w:sz="8" w:space="0" w:color="auto"/>
            </w:tcBorders>
            <w:vAlign w:val="bottom"/>
          </w:tcPr>
          <w:p w:rsidR="0011349E" w:rsidRDefault="00783057">
            <w:pPr>
              <w:spacing w:line="178" w:lineRule="exact"/>
              <w:jc w:val="center"/>
              <w:rPr>
                <w:sz w:val="20"/>
                <w:szCs w:val="20"/>
              </w:rPr>
            </w:pPr>
            <w:r>
              <w:rPr>
                <w:rFonts w:eastAsia="Times New Roman"/>
                <w:b/>
                <w:bCs/>
                <w:i/>
                <w:iCs/>
                <w:sz w:val="20"/>
                <w:szCs w:val="20"/>
              </w:rPr>
              <w:t>Формирование начальных</w:t>
            </w:r>
          </w:p>
        </w:tc>
        <w:tc>
          <w:tcPr>
            <w:tcW w:w="6580" w:type="dxa"/>
            <w:gridSpan w:val="5"/>
            <w:vAlign w:val="bottom"/>
          </w:tcPr>
          <w:p w:rsidR="0011349E" w:rsidRDefault="00783057">
            <w:pPr>
              <w:spacing w:line="177" w:lineRule="exact"/>
              <w:ind w:left="80"/>
              <w:rPr>
                <w:sz w:val="20"/>
                <w:szCs w:val="20"/>
              </w:rPr>
            </w:pPr>
            <w:r>
              <w:rPr>
                <w:rFonts w:eastAsia="Times New Roman"/>
                <w:sz w:val="16"/>
                <w:szCs w:val="16"/>
              </w:rPr>
              <w:t>Задачи по формированию начальных представлений о здоровом образе жизни планируются</w:t>
            </w:r>
          </w:p>
        </w:tc>
        <w:tc>
          <w:tcPr>
            <w:tcW w:w="0" w:type="dxa"/>
            <w:vAlign w:val="bottom"/>
          </w:tcPr>
          <w:p w:rsidR="0011349E" w:rsidRDefault="0011349E">
            <w:pPr>
              <w:rPr>
                <w:sz w:val="1"/>
                <w:szCs w:val="1"/>
              </w:rPr>
            </w:pPr>
          </w:p>
        </w:tc>
      </w:tr>
      <w:tr w:rsidR="0011349E">
        <w:trPr>
          <w:trHeight w:val="177"/>
        </w:trPr>
        <w:tc>
          <w:tcPr>
            <w:tcW w:w="3340" w:type="dxa"/>
            <w:vMerge w:val="restart"/>
            <w:tcBorders>
              <w:right w:val="single" w:sz="8" w:space="0" w:color="auto"/>
            </w:tcBorders>
            <w:vAlign w:val="bottom"/>
          </w:tcPr>
          <w:p w:rsidR="0011349E" w:rsidRDefault="00783057">
            <w:pPr>
              <w:jc w:val="center"/>
              <w:rPr>
                <w:sz w:val="20"/>
                <w:szCs w:val="20"/>
              </w:rPr>
            </w:pPr>
            <w:r>
              <w:rPr>
                <w:rFonts w:eastAsia="Times New Roman"/>
                <w:b/>
                <w:bCs/>
                <w:i/>
                <w:iCs/>
                <w:w w:val="99"/>
                <w:sz w:val="20"/>
                <w:szCs w:val="20"/>
              </w:rPr>
              <w:t>представлений о здоровом</w:t>
            </w:r>
          </w:p>
        </w:tc>
        <w:tc>
          <w:tcPr>
            <w:tcW w:w="6580" w:type="dxa"/>
            <w:gridSpan w:val="5"/>
            <w:vAlign w:val="bottom"/>
          </w:tcPr>
          <w:p w:rsidR="0011349E" w:rsidRDefault="00783057">
            <w:pPr>
              <w:spacing w:line="177" w:lineRule="exact"/>
              <w:ind w:left="80"/>
              <w:rPr>
                <w:sz w:val="20"/>
                <w:szCs w:val="20"/>
              </w:rPr>
            </w:pPr>
            <w:r>
              <w:rPr>
                <w:rFonts w:eastAsia="Times New Roman"/>
                <w:sz w:val="16"/>
                <w:szCs w:val="16"/>
              </w:rPr>
              <w:t xml:space="preserve">на занятиях / </w:t>
            </w:r>
            <w:r>
              <w:rPr>
                <w:rFonts w:eastAsia="Times New Roman"/>
                <w:i/>
                <w:iCs/>
                <w:sz w:val="16"/>
                <w:szCs w:val="16"/>
              </w:rPr>
              <w:t>Развитие познавательно-исследовательской деятельности,</w:t>
            </w:r>
            <w:r>
              <w:rPr>
                <w:rFonts w:eastAsia="Times New Roman"/>
                <w:sz w:val="16"/>
                <w:szCs w:val="16"/>
              </w:rPr>
              <w:t xml:space="preserve"> </w:t>
            </w:r>
            <w:r>
              <w:rPr>
                <w:rFonts w:eastAsia="Times New Roman"/>
                <w:i/>
                <w:iCs/>
                <w:sz w:val="16"/>
                <w:szCs w:val="16"/>
              </w:rPr>
              <w:t>Формирование</w:t>
            </w:r>
          </w:p>
        </w:tc>
        <w:tc>
          <w:tcPr>
            <w:tcW w:w="0" w:type="dxa"/>
            <w:vAlign w:val="bottom"/>
          </w:tcPr>
          <w:p w:rsidR="0011349E" w:rsidRDefault="0011349E">
            <w:pPr>
              <w:rPr>
                <w:sz w:val="1"/>
                <w:szCs w:val="1"/>
              </w:rPr>
            </w:pPr>
          </w:p>
        </w:tc>
      </w:tr>
      <w:tr w:rsidR="0011349E">
        <w:trPr>
          <w:trHeight w:val="94"/>
        </w:trPr>
        <w:tc>
          <w:tcPr>
            <w:tcW w:w="3340" w:type="dxa"/>
            <w:vMerge/>
            <w:tcBorders>
              <w:right w:val="single" w:sz="8" w:space="0" w:color="auto"/>
            </w:tcBorders>
            <w:vAlign w:val="bottom"/>
          </w:tcPr>
          <w:p w:rsidR="0011349E" w:rsidRDefault="0011349E">
            <w:pPr>
              <w:rPr>
                <w:sz w:val="8"/>
                <w:szCs w:val="8"/>
              </w:rPr>
            </w:pPr>
          </w:p>
        </w:tc>
        <w:tc>
          <w:tcPr>
            <w:tcW w:w="6580" w:type="dxa"/>
            <w:gridSpan w:val="5"/>
            <w:vMerge w:val="restart"/>
            <w:vAlign w:val="bottom"/>
          </w:tcPr>
          <w:p w:rsidR="0011349E" w:rsidRDefault="00783057">
            <w:pPr>
              <w:ind w:left="80"/>
              <w:rPr>
                <w:sz w:val="20"/>
                <w:szCs w:val="20"/>
              </w:rPr>
            </w:pPr>
            <w:r>
              <w:rPr>
                <w:rFonts w:eastAsia="Times New Roman"/>
                <w:i/>
                <w:iCs/>
                <w:sz w:val="16"/>
                <w:szCs w:val="16"/>
              </w:rPr>
              <w:t xml:space="preserve">основ безопасности, Физическая культура / </w:t>
            </w:r>
            <w:r>
              <w:rPr>
                <w:rFonts w:eastAsia="Times New Roman"/>
                <w:sz w:val="16"/>
                <w:szCs w:val="16"/>
              </w:rPr>
              <w:t>и находят отражение в рабочей программе,</w:t>
            </w:r>
            <w:r>
              <w:rPr>
                <w:rFonts w:eastAsia="Times New Roman"/>
                <w:i/>
                <w:iCs/>
                <w:sz w:val="16"/>
                <w:szCs w:val="16"/>
              </w:rPr>
              <w:t xml:space="preserve"> </w:t>
            </w:r>
            <w:r>
              <w:rPr>
                <w:rFonts w:eastAsia="Times New Roman"/>
                <w:sz w:val="16"/>
                <w:szCs w:val="16"/>
              </w:rPr>
              <w:t>а</w:t>
            </w:r>
          </w:p>
        </w:tc>
        <w:tc>
          <w:tcPr>
            <w:tcW w:w="0" w:type="dxa"/>
            <w:vAlign w:val="bottom"/>
          </w:tcPr>
          <w:p w:rsidR="0011349E" w:rsidRDefault="0011349E">
            <w:pPr>
              <w:rPr>
                <w:sz w:val="1"/>
                <w:szCs w:val="1"/>
              </w:rPr>
            </w:pPr>
          </w:p>
        </w:tc>
      </w:tr>
      <w:tr w:rsidR="0011349E">
        <w:trPr>
          <w:trHeight w:val="90"/>
        </w:trPr>
        <w:tc>
          <w:tcPr>
            <w:tcW w:w="3340" w:type="dxa"/>
            <w:vMerge w:val="restart"/>
            <w:tcBorders>
              <w:right w:val="single" w:sz="8" w:space="0" w:color="auto"/>
            </w:tcBorders>
            <w:vAlign w:val="bottom"/>
          </w:tcPr>
          <w:p w:rsidR="0011349E" w:rsidRDefault="00783057">
            <w:pPr>
              <w:jc w:val="center"/>
              <w:rPr>
                <w:sz w:val="20"/>
                <w:szCs w:val="20"/>
              </w:rPr>
            </w:pPr>
            <w:r>
              <w:rPr>
                <w:rFonts w:eastAsia="Times New Roman"/>
                <w:b/>
                <w:bCs/>
                <w:i/>
                <w:iCs/>
                <w:w w:val="98"/>
                <w:sz w:val="20"/>
                <w:szCs w:val="20"/>
              </w:rPr>
              <w:t>образе жизни</w:t>
            </w:r>
          </w:p>
        </w:tc>
        <w:tc>
          <w:tcPr>
            <w:tcW w:w="6580" w:type="dxa"/>
            <w:gridSpan w:val="5"/>
            <w:vMerge/>
            <w:vAlign w:val="bottom"/>
          </w:tcPr>
          <w:p w:rsidR="0011349E" w:rsidRDefault="0011349E">
            <w:pPr>
              <w:rPr>
                <w:sz w:val="7"/>
                <w:szCs w:val="7"/>
              </w:rPr>
            </w:pPr>
          </w:p>
        </w:tc>
        <w:tc>
          <w:tcPr>
            <w:tcW w:w="0" w:type="dxa"/>
            <w:vAlign w:val="bottom"/>
          </w:tcPr>
          <w:p w:rsidR="0011349E" w:rsidRDefault="0011349E">
            <w:pPr>
              <w:rPr>
                <w:sz w:val="1"/>
                <w:szCs w:val="1"/>
              </w:rPr>
            </w:pPr>
          </w:p>
        </w:tc>
      </w:tr>
      <w:tr w:rsidR="0011349E">
        <w:trPr>
          <w:trHeight w:val="182"/>
        </w:trPr>
        <w:tc>
          <w:tcPr>
            <w:tcW w:w="3340" w:type="dxa"/>
            <w:vMerge/>
            <w:tcBorders>
              <w:right w:val="single" w:sz="8" w:space="0" w:color="auto"/>
            </w:tcBorders>
            <w:vAlign w:val="bottom"/>
          </w:tcPr>
          <w:p w:rsidR="0011349E" w:rsidRDefault="0011349E">
            <w:pPr>
              <w:rPr>
                <w:sz w:val="15"/>
                <w:szCs w:val="15"/>
              </w:rPr>
            </w:pPr>
          </w:p>
        </w:tc>
        <w:tc>
          <w:tcPr>
            <w:tcW w:w="2440" w:type="dxa"/>
            <w:gridSpan w:val="2"/>
            <w:vAlign w:val="bottom"/>
          </w:tcPr>
          <w:p w:rsidR="0011349E" w:rsidRDefault="00783057">
            <w:pPr>
              <w:spacing w:line="182" w:lineRule="exact"/>
              <w:ind w:left="80"/>
              <w:rPr>
                <w:sz w:val="20"/>
                <w:szCs w:val="20"/>
              </w:rPr>
            </w:pPr>
            <w:r>
              <w:rPr>
                <w:rFonts w:eastAsia="Times New Roman"/>
                <w:sz w:val="16"/>
                <w:szCs w:val="16"/>
              </w:rPr>
              <w:t>также в режимных моментах.</w:t>
            </w:r>
          </w:p>
        </w:tc>
        <w:tc>
          <w:tcPr>
            <w:tcW w:w="1160" w:type="dxa"/>
            <w:vAlign w:val="bottom"/>
          </w:tcPr>
          <w:p w:rsidR="0011349E" w:rsidRDefault="0011349E">
            <w:pPr>
              <w:rPr>
                <w:sz w:val="15"/>
                <w:szCs w:val="15"/>
              </w:rPr>
            </w:pPr>
          </w:p>
        </w:tc>
        <w:tc>
          <w:tcPr>
            <w:tcW w:w="1480" w:type="dxa"/>
            <w:vAlign w:val="bottom"/>
          </w:tcPr>
          <w:p w:rsidR="0011349E" w:rsidRDefault="0011349E">
            <w:pPr>
              <w:rPr>
                <w:sz w:val="15"/>
                <w:szCs w:val="15"/>
              </w:rPr>
            </w:pPr>
          </w:p>
        </w:tc>
        <w:tc>
          <w:tcPr>
            <w:tcW w:w="1500" w:type="dxa"/>
            <w:vAlign w:val="bottom"/>
          </w:tcPr>
          <w:p w:rsidR="0011349E" w:rsidRDefault="0011349E">
            <w:pPr>
              <w:rPr>
                <w:sz w:val="15"/>
                <w:szCs w:val="15"/>
              </w:rPr>
            </w:pPr>
          </w:p>
        </w:tc>
        <w:tc>
          <w:tcPr>
            <w:tcW w:w="0" w:type="dxa"/>
            <w:vAlign w:val="bottom"/>
          </w:tcPr>
          <w:p w:rsidR="0011349E" w:rsidRDefault="0011349E">
            <w:pPr>
              <w:rPr>
                <w:sz w:val="1"/>
                <w:szCs w:val="1"/>
              </w:rPr>
            </w:pPr>
          </w:p>
        </w:tc>
      </w:tr>
      <w:tr w:rsidR="0011349E">
        <w:trPr>
          <w:trHeight w:val="21"/>
        </w:trPr>
        <w:tc>
          <w:tcPr>
            <w:tcW w:w="3340" w:type="dxa"/>
            <w:tcBorders>
              <w:bottom w:val="single" w:sz="8" w:space="0" w:color="auto"/>
              <w:right w:val="single" w:sz="8" w:space="0" w:color="auto"/>
            </w:tcBorders>
            <w:vAlign w:val="bottom"/>
          </w:tcPr>
          <w:p w:rsidR="0011349E" w:rsidRDefault="0011349E">
            <w:pPr>
              <w:spacing w:line="20" w:lineRule="exact"/>
              <w:rPr>
                <w:sz w:val="1"/>
                <w:szCs w:val="1"/>
              </w:rPr>
            </w:pPr>
          </w:p>
        </w:tc>
        <w:tc>
          <w:tcPr>
            <w:tcW w:w="1160" w:type="dxa"/>
            <w:tcBorders>
              <w:bottom w:val="single" w:sz="8" w:space="0" w:color="auto"/>
            </w:tcBorders>
            <w:vAlign w:val="bottom"/>
          </w:tcPr>
          <w:p w:rsidR="0011349E" w:rsidRDefault="0011349E">
            <w:pPr>
              <w:spacing w:line="20" w:lineRule="exact"/>
              <w:rPr>
                <w:sz w:val="1"/>
                <w:szCs w:val="1"/>
              </w:rPr>
            </w:pPr>
          </w:p>
        </w:tc>
        <w:tc>
          <w:tcPr>
            <w:tcW w:w="1280" w:type="dxa"/>
            <w:tcBorders>
              <w:bottom w:val="single" w:sz="8" w:space="0" w:color="auto"/>
            </w:tcBorders>
            <w:vAlign w:val="bottom"/>
          </w:tcPr>
          <w:p w:rsidR="0011349E" w:rsidRDefault="0011349E">
            <w:pPr>
              <w:spacing w:line="20" w:lineRule="exact"/>
              <w:rPr>
                <w:sz w:val="1"/>
                <w:szCs w:val="1"/>
              </w:rPr>
            </w:pPr>
          </w:p>
        </w:tc>
        <w:tc>
          <w:tcPr>
            <w:tcW w:w="1160" w:type="dxa"/>
            <w:tcBorders>
              <w:bottom w:val="single" w:sz="8" w:space="0" w:color="auto"/>
            </w:tcBorders>
            <w:vAlign w:val="bottom"/>
          </w:tcPr>
          <w:p w:rsidR="0011349E" w:rsidRDefault="0011349E">
            <w:pPr>
              <w:spacing w:line="20" w:lineRule="exact"/>
              <w:rPr>
                <w:sz w:val="1"/>
                <w:szCs w:val="1"/>
              </w:rPr>
            </w:pPr>
          </w:p>
        </w:tc>
        <w:tc>
          <w:tcPr>
            <w:tcW w:w="1480" w:type="dxa"/>
            <w:tcBorders>
              <w:bottom w:val="single" w:sz="8" w:space="0" w:color="auto"/>
            </w:tcBorders>
            <w:vAlign w:val="bottom"/>
          </w:tcPr>
          <w:p w:rsidR="0011349E" w:rsidRDefault="0011349E">
            <w:pPr>
              <w:spacing w:line="20" w:lineRule="exact"/>
              <w:rPr>
                <w:sz w:val="1"/>
                <w:szCs w:val="1"/>
              </w:rPr>
            </w:pPr>
          </w:p>
        </w:tc>
        <w:tc>
          <w:tcPr>
            <w:tcW w:w="1500" w:type="dxa"/>
            <w:tcBorders>
              <w:bottom w:val="single" w:sz="8" w:space="0" w:color="auto"/>
            </w:tcBorders>
            <w:vAlign w:val="bottom"/>
          </w:tcPr>
          <w:p w:rsidR="0011349E" w:rsidRDefault="0011349E">
            <w:pPr>
              <w:spacing w:line="20" w:lineRule="exact"/>
              <w:rPr>
                <w:sz w:val="1"/>
                <w:szCs w:val="1"/>
              </w:rPr>
            </w:pPr>
          </w:p>
        </w:tc>
        <w:tc>
          <w:tcPr>
            <w:tcW w:w="0" w:type="dxa"/>
            <w:vAlign w:val="bottom"/>
          </w:tcPr>
          <w:p w:rsidR="0011349E" w:rsidRDefault="0011349E">
            <w:pPr>
              <w:rPr>
                <w:sz w:val="1"/>
                <w:szCs w:val="1"/>
              </w:rPr>
            </w:pPr>
          </w:p>
        </w:tc>
      </w:tr>
    </w:tbl>
    <w:p w:rsidR="0011349E" w:rsidRDefault="00783057">
      <w:pPr>
        <w:jc w:val="center"/>
        <w:rPr>
          <w:sz w:val="20"/>
          <w:szCs w:val="20"/>
        </w:rPr>
      </w:pPr>
      <w:r>
        <w:rPr>
          <w:rFonts w:eastAsia="Times New Roman"/>
          <w:b/>
          <w:bCs/>
          <w:i/>
          <w:iCs/>
        </w:rPr>
        <w:t>Социально-коммуникативное развитие</w:t>
      </w:r>
    </w:p>
    <w:p w:rsidR="0011349E" w:rsidRDefault="00783057">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-1905</wp:posOffset>
                </wp:positionH>
                <wp:positionV relativeFrom="paragraph">
                  <wp:posOffset>3810</wp:posOffset>
                </wp:positionV>
                <wp:extent cx="630364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36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A7D37D2" id="Shape 9"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5pt,.3pt" to="496.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" o:allowincell="f" filled="t" strokeweight=".16931mm">
                <v:stroke joinstyle="miter"/>
                <o:lock v:ext="edit" shapetype="f"/>
              </v:line>
            </w:pict>
          </mc:Fallback>
        </mc:AlternateContent>
      </w:r>
    </w:p>
    <w:p w:rsidR="0011349E" w:rsidRDefault="0011349E">
      <w:pPr>
        <w:sectPr w:rsidR="0011349E">
          <w:pgSz w:w="11900" w:h="16838"/>
          <w:pgMar w:top="1137" w:right="566" w:bottom="1000" w:left="1420" w:header="0" w:footer="0" w:gutter="0"/>
          <w:cols w:space="720" w:equalWidth="0">
            <w:col w:w="9920"/>
          </w:cols>
        </w:sectPr>
      </w:pPr>
    </w:p>
    <w:tbl>
      <w:tblPr>
        <w:tblW w:w="0" w:type="auto"/>
        <w:tblInd w:w="10" w:type="dxa"/>
        <w:tblLayout w:type="fixed"/>
        <w:tblCellMar>
          <w:left w:w="0" w:type="dxa"/>
          <w:right w:w="0" w:type="dxa"/>
        </w:tblCellMar>
        <w:tblLook w:val="04A0" w:firstRow="1" w:lastRow="0" w:firstColumn="1" w:lastColumn="0" w:noHBand="0" w:noVBand="1"/>
      </w:tblPr>
      <w:tblGrid>
        <w:gridCol w:w="2100"/>
        <w:gridCol w:w="1240"/>
        <w:gridCol w:w="1160"/>
        <w:gridCol w:w="1280"/>
        <w:gridCol w:w="60"/>
        <w:gridCol w:w="1120"/>
        <w:gridCol w:w="40"/>
        <w:gridCol w:w="1440"/>
        <w:gridCol w:w="1500"/>
        <w:gridCol w:w="30"/>
      </w:tblGrid>
      <w:tr w:rsidR="0011349E">
        <w:trPr>
          <w:trHeight w:val="197"/>
        </w:trPr>
        <w:tc>
          <w:tcPr>
            <w:tcW w:w="3340" w:type="dxa"/>
            <w:gridSpan w:val="2"/>
            <w:tcBorders>
              <w:top w:val="single" w:sz="8" w:space="0" w:color="auto"/>
              <w:left w:val="single" w:sz="8" w:space="0" w:color="auto"/>
              <w:right w:val="single" w:sz="8" w:space="0" w:color="auto"/>
            </w:tcBorders>
            <w:vAlign w:val="bottom"/>
          </w:tcPr>
          <w:p w:rsidR="0011349E" w:rsidRDefault="00783057">
            <w:pPr>
              <w:spacing w:line="197" w:lineRule="exact"/>
              <w:jc w:val="center"/>
              <w:rPr>
                <w:sz w:val="20"/>
                <w:szCs w:val="20"/>
              </w:rPr>
            </w:pPr>
            <w:r>
              <w:rPr>
                <w:rFonts w:eastAsia="Times New Roman"/>
                <w:b/>
                <w:bCs/>
                <w:i/>
                <w:iCs/>
                <w:w w:val="99"/>
                <w:sz w:val="20"/>
                <w:szCs w:val="20"/>
              </w:rPr>
              <w:lastRenderedPageBreak/>
              <w:t>Формирование основ</w:t>
            </w:r>
          </w:p>
        </w:tc>
        <w:tc>
          <w:tcPr>
            <w:tcW w:w="6600" w:type="dxa"/>
            <w:gridSpan w:val="7"/>
            <w:tcBorders>
              <w:top w:val="single" w:sz="8" w:space="0" w:color="auto"/>
              <w:right w:val="single" w:sz="8" w:space="0" w:color="auto"/>
            </w:tcBorders>
            <w:vAlign w:val="bottom"/>
          </w:tcPr>
          <w:p w:rsidR="0011349E" w:rsidRDefault="00783057">
            <w:pPr>
              <w:ind w:left="80"/>
              <w:rPr>
                <w:sz w:val="20"/>
                <w:szCs w:val="20"/>
              </w:rPr>
            </w:pPr>
            <w:r>
              <w:rPr>
                <w:rFonts w:eastAsia="Times New Roman"/>
                <w:sz w:val="16"/>
                <w:szCs w:val="16"/>
              </w:rPr>
              <w:t xml:space="preserve">Задачи планируются на занятиях </w:t>
            </w:r>
            <w:r>
              <w:rPr>
                <w:rFonts w:eastAsia="Times New Roman"/>
                <w:i/>
                <w:iCs/>
                <w:sz w:val="16"/>
                <w:szCs w:val="16"/>
              </w:rPr>
              <w:t>/</w:t>
            </w:r>
            <w:r>
              <w:rPr>
                <w:rFonts w:eastAsia="Times New Roman"/>
                <w:sz w:val="16"/>
                <w:szCs w:val="16"/>
              </w:rPr>
              <w:t xml:space="preserve"> </w:t>
            </w:r>
            <w:r>
              <w:rPr>
                <w:rFonts w:eastAsia="Times New Roman"/>
                <w:i/>
                <w:iCs/>
                <w:sz w:val="16"/>
                <w:szCs w:val="16"/>
              </w:rPr>
              <w:t>Развитие познавательно-исследовательской</w:t>
            </w:r>
          </w:p>
        </w:tc>
        <w:tc>
          <w:tcPr>
            <w:tcW w:w="0" w:type="dxa"/>
            <w:vAlign w:val="bottom"/>
          </w:tcPr>
          <w:p w:rsidR="0011349E" w:rsidRDefault="0011349E">
            <w:pPr>
              <w:rPr>
                <w:sz w:val="1"/>
                <w:szCs w:val="1"/>
              </w:rPr>
            </w:pPr>
          </w:p>
        </w:tc>
      </w:tr>
      <w:tr w:rsidR="0011349E">
        <w:trPr>
          <w:trHeight w:val="177"/>
        </w:trPr>
        <w:tc>
          <w:tcPr>
            <w:tcW w:w="3340" w:type="dxa"/>
            <w:gridSpan w:val="2"/>
            <w:vMerge w:val="restart"/>
            <w:tcBorders>
              <w:left w:val="single" w:sz="8" w:space="0" w:color="auto"/>
              <w:right w:val="single" w:sz="8" w:space="0" w:color="auto"/>
            </w:tcBorders>
            <w:vAlign w:val="bottom"/>
          </w:tcPr>
          <w:p w:rsidR="0011349E" w:rsidRDefault="00783057">
            <w:pPr>
              <w:jc w:val="center"/>
              <w:rPr>
                <w:sz w:val="20"/>
                <w:szCs w:val="20"/>
              </w:rPr>
            </w:pPr>
            <w:r>
              <w:rPr>
                <w:rFonts w:eastAsia="Times New Roman"/>
                <w:b/>
                <w:bCs/>
                <w:i/>
                <w:iCs/>
                <w:sz w:val="20"/>
                <w:szCs w:val="20"/>
              </w:rPr>
              <w:t>безопасности</w:t>
            </w:r>
          </w:p>
        </w:tc>
        <w:tc>
          <w:tcPr>
            <w:tcW w:w="6600" w:type="dxa"/>
            <w:gridSpan w:val="7"/>
            <w:tcBorders>
              <w:right w:val="single" w:sz="8" w:space="0" w:color="auto"/>
            </w:tcBorders>
            <w:vAlign w:val="bottom"/>
          </w:tcPr>
          <w:p w:rsidR="0011349E" w:rsidRDefault="00783057">
            <w:pPr>
              <w:spacing w:line="177" w:lineRule="exact"/>
              <w:ind w:left="80"/>
              <w:rPr>
                <w:sz w:val="20"/>
                <w:szCs w:val="20"/>
              </w:rPr>
            </w:pPr>
            <w:r>
              <w:rPr>
                <w:rFonts w:eastAsia="Times New Roman"/>
                <w:i/>
                <w:iCs/>
                <w:sz w:val="16"/>
                <w:szCs w:val="16"/>
              </w:rPr>
              <w:t>деятельности, Ознакомление с миром природы, Развитие речи, Формирование начальных</w:t>
            </w:r>
          </w:p>
        </w:tc>
        <w:tc>
          <w:tcPr>
            <w:tcW w:w="0" w:type="dxa"/>
            <w:vAlign w:val="bottom"/>
          </w:tcPr>
          <w:p w:rsidR="0011349E" w:rsidRDefault="0011349E">
            <w:pPr>
              <w:rPr>
                <w:sz w:val="1"/>
                <w:szCs w:val="1"/>
              </w:rPr>
            </w:pPr>
          </w:p>
        </w:tc>
      </w:tr>
      <w:tr w:rsidR="0011349E">
        <w:trPr>
          <w:trHeight w:val="96"/>
        </w:trPr>
        <w:tc>
          <w:tcPr>
            <w:tcW w:w="3340" w:type="dxa"/>
            <w:gridSpan w:val="2"/>
            <w:vMerge/>
            <w:tcBorders>
              <w:left w:val="single" w:sz="8" w:space="0" w:color="auto"/>
              <w:right w:val="single" w:sz="8" w:space="0" w:color="auto"/>
            </w:tcBorders>
            <w:vAlign w:val="bottom"/>
          </w:tcPr>
          <w:p w:rsidR="0011349E" w:rsidRDefault="0011349E">
            <w:pPr>
              <w:rPr>
                <w:sz w:val="8"/>
                <w:szCs w:val="8"/>
              </w:rPr>
            </w:pPr>
          </w:p>
        </w:tc>
        <w:tc>
          <w:tcPr>
            <w:tcW w:w="6600" w:type="dxa"/>
            <w:gridSpan w:val="7"/>
            <w:vMerge w:val="restart"/>
            <w:tcBorders>
              <w:right w:val="single" w:sz="8" w:space="0" w:color="auto"/>
            </w:tcBorders>
            <w:vAlign w:val="bottom"/>
          </w:tcPr>
          <w:p w:rsidR="0011349E" w:rsidRDefault="00783057">
            <w:pPr>
              <w:ind w:left="80"/>
              <w:rPr>
                <w:sz w:val="20"/>
                <w:szCs w:val="20"/>
              </w:rPr>
            </w:pPr>
            <w:r>
              <w:rPr>
                <w:rFonts w:eastAsia="Times New Roman"/>
                <w:i/>
                <w:iCs/>
                <w:sz w:val="16"/>
                <w:szCs w:val="16"/>
              </w:rPr>
              <w:t>представлений о здоровом образе жизни, Физическая культура</w:t>
            </w:r>
            <w:r>
              <w:rPr>
                <w:rFonts w:eastAsia="Times New Roman"/>
                <w:sz w:val="16"/>
                <w:szCs w:val="16"/>
              </w:rPr>
              <w:t>/</w:t>
            </w:r>
            <w:r>
              <w:rPr>
                <w:rFonts w:eastAsia="Times New Roman"/>
                <w:i/>
                <w:iCs/>
                <w:sz w:val="16"/>
                <w:szCs w:val="16"/>
              </w:rPr>
              <w:t xml:space="preserve"> </w:t>
            </w:r>
            <w:r>
              <w:rPr>
                <w:rFonts w:eastAsia="Times New Roman"/>
                <w:sz w:val="16"/>
                <w:szCs w:val="16"/>
              </w:rPr>
              <w:t>и находят отражение в</w:t>
            </w:r>
          </w:p>
        </w:tc>
        <w:tc>
          <w:tcPr>
            <w:tcW w:w="0" w:type="dxa"/>
            <w:vAlign w:val="bottom"/>
          </w:tcPr>
          <w:p w:rsidR="0011349E" w:rsidRDefault="0011349E">
            <w:pPr>
              <w:rPr>
                <w:sz w:val="1"/>
                <w:szCs w:val="1"/>
              </w:rPr>
            </w:pPr>
          </w:p>
        </w:tc>
      </w:tr>
      <w:tr w:rsidR="0011349E">
        <w:trPr>
          <w:trHeight w:val="88"/>
        </w:trPr>
        <w:tc>
          <w:tcPr>
            <w:tcW w:w="2100" w:type="dxa"/>
            <w:tcBorders>
              <w:left w:val="single" w:sz="8" w:space="0" w:color="auto"/>
            </w:tcBorders>
            <w:vAlign w:val="bottom"/>
          </w:tcPr>
          <w:p w:rsidR="0011349E" w:rsidRDefault="0011349E">
            <w:pPr>
              <w:rPr>
                <w:sz w:val="7"/>
                <w:szCs w:val="7"/>
              </w:rPr>
            </w:pPr>
          </w:p>
        </w:tc>
        <w:tc>
          <w:tcPr>
            <w:tcW w:w="1240" w:type="dxa"/>
            <w:tcBorders>
              <w:right w:val="single" w:sz="8" w:space="0" w:color="auto"/>
            </w:tcBorders>
            <w:vAlign w:val="bottom"/>
          </w:tcPr>
          <w:p w:rsidR="0011349E" w:rsidRDefault="0011349E">
            <w:pPr>
              <w:rPr>
                <w:sz w:val="7"/>
                <w:szCs w:val="7"/>
              </w:rPr>
            </w:pPr>
          </w:p>
        </w:tc>
        <w:tc>
          <w:tcPr>
            <w:tcW w:w="6600" w:type="dxa"/>
            <w:gridSpan w:val="7"/>
            <w:vMerge/>
            <w:tcBorders>
              <w:right w:val="single" w:sz="8" w:space="0" w:color="auto"/>
            </w:tcBorders>
            <w:vAlign w:val="bottom"/>
          </w:tcPr>
          <w:p w:rsidR="0011349E" w:rsidRDefault="0011349E">
            <w:pPr>
              <w:rPr>
                <w:sz w:val="7"/>
                <w:szCs w:val="7"/>
              </w:rPr>
            </w:pPr>
          </w:p>
        </w:tc>
        <w:tc>
          <w:tcPr>
            <w:tcW w:w="0" w:type="dxa"/>
            <w:vAlign w:val="bottom"/>
          </w:tcPr>
          <w:p w:rsidR="0011349E" w:rsidRDefault="0011349E">
            <w:pPr>
              <w:rPr>
                <w:sz w:val="1"/>
                <w:szCs w:val="1"/>
              </w:rPr>
            </w:pPr>
          </w:p>
        </w:tc>
      </w:tr>
      <w:tr w:rsidR="0011349E">
        <w:trPr>
          <w:trHeight w:val="185"/>
        </w:trPr>
        <w:tc>
          <w:tcPr>
            <w:tcW w:w="2100" w:type="dxa"/>
            <w:tcBorders>
              <w:left w:val="single" w:sz="8" w:space="0" w:color="auto"/>
            </w:tcBorders>
            <w:vAlign w:val="bottom"/>
          </w:tcPr>
          <w:p w:rsidR="0011349E" w:rsidRDefault="0011349E">
            <w:pPr>
              <w:rPr>
                <w:sz w:val="16"/>
                <w:szCs w:val="16"/>
              </w:rPr>
            </w:pPr>
          </w:p>
        </w:tc>
        <w:tc>
          <w:tcPr>
            <w:tcW w:w="1240" w:type="dxa"/>
            <w:tcBorders>
              <w:right w:val="single" w:sz="8" w:space="0" w:color="auto"/>
            </w:tcBorders>
            <w:vAlign w:val="bottom"/>
          </w:tcPr>
          <w:p w:rsidR="0011349E" w:rsidRDefault="0011349E">
            <w:pPr>
              <w:rPr>
                <w:sz w:val="16"/>
                <w:szCs w:val="16"/>
              </w:rPr>
            </w:pPr>
          </w:p>
        </w:tc>
        <w:tc>
          <w:tcPr>
            <w:tcW w:w="3660" w:type="dxa"/>
            <w:gridSpan w:val="5"/>
            <w:vAlign w:val="bottom"/>
          </w:tcPr>
          <w:p w:rsidR="0011349E" w:rsidRDefault="00783057">
            <w:pPr>
              <w:ind w:left="80"/>
              <w:rPr>
                <w:sz w:val="20"/>
                <w:szCs w:val="20"/>
              </w:rPr>
            </w:pPr>
            <w:r>
              <w:rPr>
                <w:rFonts w:eastAsia="Times New Roman"/>
                <w:sz w:val="16"/>
                <w:szCs w:val="16"/>
              </w:rPr>
              <w:t>рабочей программе, а также в режимных моментах</w:t>
            </w:r>
          </w:p>
        </w:tc>
        <w:tc>
          <w:tcPr>
            <w:tcW w:w="1440" w:type="dxa"/>
            <w:vAlign w:val="bottom"/>
          </w:tcPr>
          <w:p w:rsidR="0011349E" w:rsidRDefault="0011349E">
            <w:pPr>
              <w:rPr>
                <w:sz w:val="16"/>
                <w:szCs w:val="16"/>
              </w:rPr>
            </w:pPr>
          </w:p>
        </w:tc>
        <w:tc>
          <w:tcPr>
            <w:tcW w:w="1500" w:type="dxa"/>
            <w:tcBorders>
              <w:right w:val="single" w:sz="8" w:space="0" w:color="auto"/>
            </w:tcBorders>
            <w:vAlign w:val="bottom"/>
          </w:tcPr>
          <w:p w:rsidR="0011349E" w:rsidRDefault="0011349E">
            <w:pPr>
              <w:rPr>
                <w:sz w:val="16"/>
                <w:szCs w:val="16"/>
              </w:rPr>
            </w:pPr>
          </w:p>
        </w:tc>
        <w:tc>
          <w:tcPr>
            <w:tcW w:w="0" w:type="dxa"/>
            <w:vAlign w:val="bottom"/>
          </w:tcPr>
          <w:p w:rsidR="0011349E" w:rsidRDefault="0011349E">
            <w:pPr>
              <w:rPr>
                <w:sz w:val="1"/>
                <w:szCs w:val="1"/>
              </w:rPr>
            </w:pPr>
          </w:p>
        </w:tc>
      </w:tr>
      <w:tr w:rsidR="0011349E">
        <w:trPr>
          <w:trHeight w:val="40"/>
        </w:trPr>
        <w:tc>
          <w:tcPr>
            <w:tcW w:w="2100" w:type="dxa"/>
            <w:tcBorders>
              <w:left w:val="single" w:sz="8" w:space="0" w:color="auto"/>
              <w:bottom w:val="single" w:sz="8" w:space="0" w:color="auto"/>
            </w:tcBorders>
            <w:vAlign w:val="bottom"/>
          </w:tcPr>
          <w:p w:rsidR="0011349E" w:rsidRDefault="0011349E">
            <w:pPr>
              <w:rPr>
                <w:sz w:val="3"/>
                <w:szCs w:val="3"/>
              </w:rPr>
            </w:pPr>
          </w:p>
        </w:tc>
        <w:tc>
          <w:tcPr>
            <w:tcW w:w="1240" w:type="dxa"/>
            <w:tcBorders>
              <w:bottom w:val="single" w:sz="8" w:space="0" w:color="auto"/>
              <w:right w:val="single" w:sz="8" w:space="0" w:color="auto"/>
            </w:tcBorders>
            <w:vAlign w:val="bottom"/>
          </w:tcPr>
          <w:p w:rsidR="0011349E" w:rsidRDefault="0011349E">
            <w:pPr>
              <w:rPr>
                <w:sz w:val="3"/>
                <w:szCs w:val="3"/>
              </w:rPr>
            </w:pPr>
          </w:p>
        </w:tc>
        <w:tc>
          <w:tcPr>
            <w:tcW w:w="1160" w:type="dxa"/>
            <w:tcBorders>
              <w:bottom w:val="single" w:sz="8" w:space="0" w:color="auto"/>
            </w:tcBorders>
            <w:vAlign w:val="bottom"/>
          </w:tcPr>
          <w:p w:rsidR="0011349E" w:rsidRDefault="0011349E">
            <w:pPr>
              <w:rPr>
                <w:sz w:val="3"/>
                <w:szCs w:val="3"/>
              </w:rPr>
            </w:pPr>
          </w:p>
        </w:tc>
        <w:tc>
          <w:tcPr>
            <w:tcW w:w="1280" w:type="dxa"/>
            <w:tcBorders>
              <w:bottom w:val="single" w:sz="8" w:space="0" w:color="auto"/>
            </w:tcBorders>
            <w:vAlign w:val="bottom"/>
          </w:tcPr>
          <w:p w:rsidR="0011349E" w:rsidRDefault="0011349E">
            <w:pPr>
              <w:rPr>
                <w:sz w:val="3"/>
                <w:szCs w:val="3"/>
              </w:rPr>
            </w:pPr>
          </w:p>
        </w:tc>
        <w:tc>
          <w:tcPr>
            <w:tcW w:w="1180" w:type="dxa"/>
            <w:gridSpan w:val="2"/>
            <w:tcBorders>
              <w:bottom w:val="single" w:sz="8" w:space="0" w:color="auto"/>
            </w:tcBorders>
            <w:vAlign w:val="bottom"/>
          </w:tcPr>
          <w:p w:rsidR="0011349E" w:rsidRDefault="0011349E">
            <w:pPr>
              <w:rPr>
                <w:sz w:val="3"/>
                <w:szCs w:val="3"/>
              </w:rPr>
            </w:pPr>
          </w:p>
        </w:tc>
        <w:tc>
          <w:tcPr>
            <w:tcW w:w="1480" w:type="dxa"/>
            <w:gridSpan w:val="2"/>
            <w:tcBorders>
              <w:bottom w:val="single" w:sz="8" w:space="0" w:color="auto"/>
            </w:tcBorders>
            <w:vAlign w:val="bottom"/>
          </w:tcPr>
          <w:p w:rsidR="0011349E" w:rsidRDefault="0011349E">
            <w:pPr>
              <w:rPr>
                <w:sz w:val="3"/>
                <w:szCs w:val="3"/>
              </w:rPr>
            </w:pPr>
          </w:p>
        </w:tc>
        <w:tc>
          <w:tcPr>
            <w:tcW w:w="1500" w:type="dxa"/>
            <w:tcBorders>
              <w:bottom w:val="single" w:sz="8" w:space="0" w:color="auto"/>
              <w:right w:val="single" w:sz="8" w:space="0" w:color="auto"/>
            </w:tcBorders>
            <w:vAlign w:val="bottom"/>
          </w:tcPr>
          <w:p w:rsidR="0011349E" w:rsidRDefault="0011349E">
            <w:pPr>
              <w:rPr>
                <w:sz w:val="3"/>
                <w:szCs w:val="3"/>
              </w:rPr>
            </w:pPr>
          </w:p>
        </w:tc>
        <w:tc>
          <w:tcPr>
            <w:tcW w:w="0" w:type="dxa"/>
            <w:vAlign w:val="bottom"/>
          </w:tcPr>
          <w:p w:rsidR="0011349E" w:rsidRDefault="0011349E">
            <w:pPr>
              <w:rPr>
                <w:sz w:val="1"/>
                <w:szCs w:val="1"/>
              </w:rPr>
            </w:pPr>
          </w:p>
        </w:tc>
      </w:tr>
      <w:tr w:rsidR="0011349E">
        <w:trPr>
          <w:trHeight w:val="176"/>
        </w:trPr>
        <w:tc>
          <w:tcPr>
            <w:tcW w:w="3340" w:type="dxa"/>
            <w:gridSpan w:val="2"/>
            <w:tcBorders>
              <w:left w:val="single" w:sz="8" w:space="0" w:color="auto"/>
              <w:right w:val="single" w:sz="8" w:space="0" w:color="auto"/>
            </w:tcBorders>
            <w:vAlign w:val="bottom"/>
          </w:tcPr>
          <w:p w:rsidR="0011349E" w:rsidRDefault="00783057">
            <w:pPr>
              <w:spacing w:line="176" w:lineRule="exact"/>
              <w:jc w:val="center"/>
              <w:rPr>
                <w:sz w:val="20"/>
                <w:szCs w:val="20"/>
              </w:rPr>
            </w:pPr>
            <w:r>
              <w:rPr>
                <w:rFonts w:eastAsia="Times New Roman"/>
                <w:b/>
                <w:bCs/>
                <w:i/>
                <w:iCs/>
                <w:w w:val="99"/>
                <w:sz w:val="20"/>
                <w:szCs w:val="20"/>
              </w:rPr>
              <w:t>Ребенок в семье и сообществе,</w:t>
            </w:r>
          </w:p>
        </w:tc>
        <w:tc>
          <w:tcPr>
            <w:tcW w:w="6600" w:type="dxa"/>
            <w:gridSpan w:val="7"/>
            <w:tcBorders>
              <w:right w:val="single" w:sz="8" w:space="0" w:color="auto"/>
            </w:tcBorders>
            <w:vAlign w:val="bottom"/>
          </w:tcPr>
          <w:p w:rsidR="0011349E" w:rsidRDefault="00783057">
            <w:pPr>
              <w:spacing w:line="176" w:lineRule="exact"/>
              <w:ind w:left="80"/>
              <w:rPr>
                <w:sz w:val="20"/>
                <w:szCs w:val="20"/>
              </w:rPr>
            </w:pPr>
            <w:r>
              <w:rPr>
                <w:rFonts w:eastAsia="Times New Roman"/>
                <w:sz w:val="16"/>
                <w:szCs w:val="16"/>
              </w:rPr>
              <w:t xml:space="preserve">Задачи планируются на занятиях </w:t>
            </w:r>
            <w:r>
              <w:rPr>
                <w:rFonts w:eastAsia="Times New Roman"/>
                <w:i/>
                <w:iCs/>
                <w:sz w:val="16"/>
                <w:szCs w:val="16"/>
              </w:rPr>
              <w:t>/</w:t>
            </w:r>
            <w:r>
              <w:rPr>
                <w:rFonts w:eastAsia="Times New Roman"/>
                <w:sz w:val="16"/>
                <w:szCs w:val="16"/>
              </w:rPr>
              <w:t xml:space="preserve"> </w:t>
            </w:r>
            <w:r>
              <w:rPr>
                <w:rFonts w:eastAsia="Times New Roman"/>
                <w:i/>
                <w:iCs/>
                <w:sz w:val="16"/>
                <w:szCs w:val="16"/>
              </w:rPr>
              <w:t>Развитие познавательно-исследовательской</w:t>
            </w:r>
          </w:p>
        </w:tc>
        <w:tc>
          <w:tcPr>
            <w:tcW w:w="0" w:type="dxa"/>
            <w:vAlign w:val="bottom"/>
          </w:tcPr>
          <w:p w:rsidR="0011349E" w:rsidRDefault="0011349E">
            <w:pPr>
              <w:rPr>
                <w:sz w:val="1"/>
                <w:szCs w:val="1"/>
              </w:rPr>
            </w:pPr>
          </w:p>
        </w:tc>
      </w:tr>
      <w:tr w:rsidR="0011349E">
        <w:trPr>
          <w:trHeight w:val="177"/>
        </w:trPr>
        <w:tc>
          <w:tcPr>
            <w:tcW w:w="3340" w:type="dxa"/>
            <w:gridSpan w:val="2"/>
            <w:vMerge w:val="restart"/>
            <w:tcBorders>
              <w:left w:val="single" w:sz="8" w:space="0" w:color="auto"/>
              <w:right w:val="single" w:sz="8" w:space="0" w:color="auto"/>
            </w:tcBorders>
            <w:vAlign w:val="bottom"/>
          </w:tcPr>
          <w:p w:rsidR="0011349E" w:rsidRDefault="00783057">
            <w:pPr>
              <w:jc w:val="center"/>
              <w:rPr>
                <w:sz w:val="20"/>
                <w:szCs w:val="20"/>
              </w:rPr>
            </w:pPr>
            <w:r>
              <w:rPr>
                <w:rFonts w:eastAsia="Times New Roman"/>
                <w:b/>
                <w:bCs/>
                <w:i/>
                <w:iCs/>
                <w:sz w:val="20"/>
                <w:szCs w:val="20"/>
              </w:rPr>
              <w:t>патриотическое воспитание</w:t>
            </w:r>
          </w:p>
        </w:tc>
        <w:tc>
          <w:tcPr>
            <w:tcW w:w="6600" w:type="dxa"/>
            <w:gridSpan w:val="7"/>
            <w:tcBorders>
              <w:right w:val="single" w:sz="8" w:space="0" w:color="auto"/>
            </w:tcBorders>
            <w:vAlign w:val="bottom"/>
          </w:tcPr>
          <w:p w:rsidR="0011349E" w:rsidRDefault="00783057">
            <w:pPr>
              <w:spacing w:line="177" w:lineRule="exact"/>
              <w:ind w:left="80"/>
              <w:rPr>
                <w:sz w:val="20"/>
                <w:szCs w:val="20"/>
              </w:rPr>
            </w:pPr>
            <w:r>
              <w:rPr>
                <w:rFonts w:eastAsia="Times New Roman"/>
                <w:i/>
                <w:iCs/>
                <w:sz w:val="16"/>
                <w:szCs w:val="16"/>
              </w:rPr>
              <w:t xml:space="preserve">деятельности, Приобщение к социокультурным ценностям, Развитие речи/  </w:t>
            </w:r>
            <w:r>
              <w:rPr>
                <w:rFonts w:eastAsia="Times New Roman"/>
                <w:sz w:val="16"/>
                <w:szCs w:val="16"/>
              </w:rPr>
              <w:t>и находят</w:t>
            </w:r>
          </w:p>
        </w:tc>
        <w:tc>
          <w:tcPr>
            <w:tcW w:w="0" w:type="dxa"/>
            <w:vAlign w:val="bottom"/>
          </w:tcPr>
          <w:p w:rsidR="0011349E" w:rsidRDefault="0011349E">
            <w:pPr>
              <w:rPr>
                <w:sz w:val="1"/>
                <w:szCs w:val="1"/>
              </w:rPr>
            </w:pPr>
          </w:p>
        </w:tc>
      </w:tr>
      <w:tr w:rsidR="0011349E">
        <w:trPr>
          <w:trHeight w:val="94"/>
        </w:trPr>
        <w:tc>
          <w:tcPr>
            <w:tcW w:w="3340" w:type="dxa"/>
            <w:gridSpan w:val="2"/>
            <w:vMerge/>
            <w:tcBorders>
              <w:left w:val="single" w:sz="8" w:space="0" w:color="auto"/>
              <w:right w:val="single" w:sz="8" w:space="0" w:color="auto"/>
            </w:tcBorders>
            <w:vAlign w:val="bottom"/>
          </w:tcPr>
          <w:p w:rsidR="0011349E" w:rsidRDefault="0011349E">
            <w:pPr>
              <w:rPr>
                <w:sz w:val="8"/>
                <w:szCs w:val="8"/>
              </w:rPr>
            </w:pPr>
          </w:p>
        </w:tc>
        <w:tc>
          <w:tcPr>
            <w:tcW w:w="5100" w:type="dxa"/>
            <w:gridSpan w:val="6"/>
            <w:vMerge w:val="restart"/>
            <w:vAlign w:val="bottom"/>
          </w:tcPr>
          <w:p w:rsidR="0011349E" w:rsidRDefault="00783057">
            <w:pPr>
              <w:spacing w:line="182" w:lineRule="exact"/>
              <w:ind w:left="80"/>
              <w:rPr>
                <w:sz w:val="20"/>
                <w:szCs w:val="20"/>
              </w:rPr>
            </w:pPr>
            <w:r>
              <w:rPr>
                <w:rFonts w:eastAsia="Times New Roman"/>
                <w:sz w:val="16"/>
                <w:szCs w:val="16"/>
              </w:rPr>
              <w:t>отражение в рабочей программе, а также в режимных моментах</w:t>
            </w:r>
          </w:p>
        </w:tc>
        <w:tc>
          <w:tcPr>
            <w:tcW w:w="1500" w:type="dxa"/>
            <w:tcBorders>
              <w:right w:val="single" w:sz="8" w:space="0" w:color="auto"/>
            </w:tcBorders>
            <w:vAlign w:val="bottom"/>
          </w:tcPr>
          <w:p w:rsidR="0011349E" w:rsidRDefault="0011349E">
            <w:pPr>
              <w:rPr>
                <w:sz w:val="8"/>
                <w:szCs w:val="8"/>
              </w:rPr>
            </w:pPr>
          </w:p>
        </w:tc>
        <w:tc>
          <w:tcPr>
            <w:tcW w:w="0" w:type="dxa"/>
            <w:vAlign w:val="bottom"/>
          </w:tcPr>
          <w:p w:rsidR="0011349E" w:rsidRDefault="0011349E">
            <w:pPr>
              <w:rPr>
                <w:sz w:val="1"/>
                <w:szCs w:val="1"/>
              </w:rPr>
            </w:pPr>
          </w:p>
        </w:tc>
      </w:tr>
      <w:tr w:rsidR="0011349E">
        <w:trPr>
          <w:trHeight w:val="91"/>
        </w:trPr>
        <w:tc>
          <w:tcPr>
            <w:tcW w:w="2100" w:type="dxa"/>
            <w:tcBorders>
              <w:left w:val="single" w:sz="8" w:space="0" w:color="auto"/>
              <w:bottom w:val="single" w:sz="8" w:space="0" w:color="auto"/>
            </w:tcBorders>
            <w:vAlign w:val="bottom"/>
          </w:tcPr>
          <w:p w:rsidR="0011349E" w:rsidRDefault="0011349E">
            <w:pPr>
              <w:rPr>
                <w:sz w:val="7"/>
                <w:szCs w:val="7"/>
              </w:rPr>
            </w:pPr>
          </w:p>
        </w:tc>
        <w:tc>
          <w:tcPr>
            <w:tcW w:w="1240" w:type="dxa"/>
            <w:tcBorders>
              <w:bottom w:val="single" w:sz="8" w:space="0" w:color="auto"/>
              <w:right w:val="single" w:sz="8" w:space="0" w:color="auto"/>
            </w:tcBorders>
            <w:vAlign w:val="bottom"/>
          </w:tcPr>
          <w:p w:rsidR="0011349E" w:rsidRDefault="0011349E">
            <w:pPr>
              <w:rPr>
                <w:sz w:val="7"/>
                <w:szCs w:val="7"/>
              </w:rPr>
            </w:pPr>
          </w:p>
        </w:tc>
        <w:tc>
          <w:tcPr>
            <w:tcW w:w="5100" w:type="dxa"/>
            <w:gridSpan w:val="6"/>
            <w:vMerge/>
            <w:tcBorders>
              <w:bottom w:val="single" w:sz="8" w:space="0" w:color="auto"/>
            </w:tcBorders>
            <w:vAlign w:val="bottom"/>
          </w:tcPr>
          <w:p w:rsidR="0011349E" w:rsidRDefault="0011349E">
            <w:pPr>
              <w:rPr>
                <w:sz w:val="7"/>
                <w:szCs w:val="7"/>
              </w:rPr>
            </w:pPr>
          </w:p>
        </w:tc>
        <w:tc>
          <w:tcPr>
            <w:tcW w:w="1500" w:type="dxa"/>
            <w:tcBorders>
              <w:bottom w:val="single" w:sz="8" w:space="0" w:color="auto"/>
              <w:right w:val="single" w:sz="8" w:space="0" w:color="auto"/>
            </w:tcBorders>
            <w:vAlign w:val="bottom"/>
          </w:tcPr>
          <w:p w:rsidR="0011349E" w:rsidRDefault="0011349E">
            <w:pPr>
              <w:rPr>
                <w:sz w:val="7"/>
                <w:szCs w:val="7"/>
              </w:rPr>
            </w:pPr>
          </w:p>
        </w:tc>
        <w:tc>
          <w:tcPr>
            <w:tcW w:w="0" w:type="dxa"/>
            <w:vAlign w:val="bottom"/>
          </w:tcPr>
          <w:p w:rsidR="0011349E" w:rsidRDefault="0011349E">
            <w:pPr>
              <w:rPr>
                <w:sz w:val="1"/>
                <w:szCs w:val="1"/>
              </w:rPr>
            </w:pPr>
          </w:p>
        </w:tc>
      </w:tr>
      <w:tr w:rsidR="0011349E">
        <w:trPr>
          <w:trHeight w:val="179"/>
        </w:trPr>
        <w:tc>
          <w:tcPr>
            <w:tcW w:w="3340" w:type="dxa"/>
            <w:gridSpan w:val="2"/>
            <w:tcBorders>
              <w:left w:val="single" w:sz="8" w:space="0" w:color="auto"/>
              <w:right w:val="single" w:sz="8" w:space="0" w:color="auto"/>
            </w:tcBorders>
            <w:vAlign w:val="bottom"/>
          </w:tcPr>
          <w:p w:rsidR="0011349E" w:rsidRDefault="00783057">
            <w:pPr>
              <w:spacing w:line="180" w:lineRule="exact"/>
              <w:jc w:val="center"/>
              <w:rPr>
                <w:sz w:val="20"/>
                <w:szCs w:val="20"/>
              </w:rPr>
            </w:pPr>
            <w:r>
              <w:rPr>
                <w:rFonts w:eastAsia="Times New Roman"/>
                <w:b/>
                <w:bCs/>
                <w:i/>
                <w:iCs/>
                <w:w w:val="99"/>
                <w:sz w:val="20"/>
                <w:szCs w:val="20"/>
              </w:rPr>
              <w:t>Социализация, развитие общения,</w:t>
            </w:r>
          </w:p>
        </w:tc>
        <w:tc>
          <w:tcPr>
            <w:tcW w:w="6600" w:type="dxa"/>
            <w:gridSpan w:val="7"/>
            <w:tcBorders>
              <w:right w:val="single" w:sz="8" w:space="0" w:color="auto"/>
            </w:tcBorders>
            <w:vAlign w:val="bottom"/>
          </w:tcPr>
          <w:p w:rsidR="0011349E" w:rsidRDefault="00783057">
            <w:pPr>
              <w:spacing w:line="177" w:lineRule="exact"/>
              <w:ind w:left="80"/>
              <w:rPr>
                <w:sz w:val="20"/>
                <w:szCs w:val="20"/>
              </w:rPr>
            </w:pPr>
            <w:r>
              <w:rPr>
                <w:rFonts w:eastAsia="Times New Roman"/>
                <w:sz w:val="16"/>
                <w:szCs w:val="16"/>
              </w:rPr>
              <w:t>Задачи планируются на занятиях</w:t>
            </w:r>
            <w:r>
              <w:rPr>
                <w:rFonts w:eastAsia="Times New Roman"/>
                <w:i/>
                <w:iCs/>
                <w:sz w:val="16"/>
                <w:szCs w:val="16"/>
              </w:rPr>
              <w:t>,</w:t>
            </w:r>
            <w:r>
              <w:rPr>
                <w:rFonts w:eastAsia="Times New Roman"/>
                <w:sz w:val="16"/>
                <w:szCs w:val="16"/>
              </w:rPr>
              <w:t xml:space="preserve"> </w:t>
            </w:r>
            <w:r>
              <w:rPr>
                <w:rFonts w:eastAsia="Times New Roman"/>
                <w:i/>
                <w:iCs/>
                <w:sz w:val="16"/>
                <w:szCs w:val="16"/>
              </w:rPr>
              <w:t>Приобщение к социокультурным ценностям,</w:t>
            </w:r>
          </w:p>
        </w:tc>
        <w:tc>
          <w:tcPr>
            <w:tcW w:w="0" w:type="dxa"/>
            <w:vAlign w:val="bottom"/>
          </w:tcPr>
          <w:p w:rsidR="0011349E" w:rsidRDefault="0011349E">
            <w:pPr>
              <w:rPr>
                <w:sz w:val="1"/>
                <w:szCs w:val="1"/>
              </w:rPr>
            </w:pPr>
          </w:p>
        </w:tc>
      </w:tr>
      <w:tr w:rsidR="0011349E">
        <w:trPr>
          <w:trHeight w:val="177"/>
        </w:trPr>
        <w:tc>
          <w:tcPr>
            <w:tcW w:w="3340" w:type="dxa"/>
            <w:gridSpan w:val="2"/>
            <w:vMerge w:val="restart"/>
            <w:tcBorders>
              <w:left w:val="single" w:sz="8" w:space="0" w:color="auto"/>
              <w:right w:val="single" w:sz="8" w:space="0" w:color="auto"/>
            </w:tcBorders>
            <w:vAlign w:val="bottom"/>
          </w:tcPr>
          <w:p w:rsidR="0011349E" w:rsidRDefault="00783057">
            <w:pPr>
              <w:jc w:val="center"/>
              <w:rPr>
                <w:sz w:val="20"/>
                <w:szCs w:val="20"/>
              </w:rPr>
            </w:pPr>
            <w:r>
              <w:rPr>
                <w:rFonts w:eastAsia="Times New Roman"/>
                <w:b/>
                <w:bCs/>
                <w:i/>
                <w:iCs/>
                <w:sz w:val="20"/>
                <w:szCs w:val="20"/>
              </w:rPr>
              <w:t>нравственное воспитание</w:t>
            </w:r>
          </w:p>
        </w:tc>
        <w:tc>
          <w:tcPr>
            <w:tcW w:w="6600" w:type="dxa"/>
            <w:gridSpan w:val="7"/>
            <w:tcBorders>
              <w:right w:val="single" w:sz="8" w:space="0" w:color="auto"/>
            </w:tcBorders>
            <w:vAlign w:val="bottom"/>
          </w:tcPr>
          <w:p w:rsidR="0011349E" w:rsidRDefault="00783057">
            <w:pPr>
              <w:spacing w:line="177" w:lineRule="exact"/>
              <w:ind w:left="80"/>
              <w:rPr>
                <w:sz w:val="20"/>
                <w:szCs w:val="20"/>
              </w:rPr>
            </w:pPr>
            <w:r>
              <w:rPr>
                <w:rFonts w:eastAsia="Times New Roman"/>
                <w:i/>
                <w:iCs/>
                <w:sz w:val="16"/>
                <w:szCs w:val="16"/>
              </w:rPr>
              <w:t xml:space="preserve">Ознакомление с миром природы, Развитие речи/ </w:t>
            </w:r>
            <w:r>
              <w:rPr>
                <w:rFonts w:eastAsia="Times New Roman"/>
                <w:sz w:val="16"/>
                <w:szCs w:val="16"/>
              </w:rPr>
              <w:t>и находят отражение в рабочей</w:t>
            </w:r>
          </w:p>
        </w:tc>
        <w:tc>
          <w:tcPr>
            <w:tcW w:w="0" w:type="dxa"/>
            <w:vAlign w:val="bottom"/>
          </w:tcPr>
          <w:p w:rsidR="0011349E" w:rsidRDefault="0011349E">
            <w:pPr>
              <w:rPr>
                <w:sz w:val="1"/>
                <w:szCs w:val="1"/>
              </w:rPr>
            </w:pPr>
          </w:p>
        </w:tc>
      </w:tr>
      <w:tr w:rsidR="0011349E">
        <w:trPr>
          <w:trHeight w:val="97"/>
        </w:trPr>
        <w:tc>
          <w:tcPr>
            <w:tcW w:w="3340" w:type="dxa"/>
            <w:gridSpan w:val="2"/>
            <w:vMerge/>
            <w:tcBorders>
              <w:left w:val="single" w:sz="8" w:space="0" w:color="auto"/>
              <w:right w:val="single" w:sz="8" w:space="0" w:color="auto"/>
            </w:tcBorders>
            <w:vAlign w:val="bottom"/>
          </w:tcPr>
          <w:p w:rsidR="0011349E" w:rsidRDefault="0011349E">
            <w:pPr>
              <w:rPr>
                <w:sz w:val="8"/>
                <w:szCs w:val="8"/>
              </w:rPr>
            </w:pPr>
          </w:p>
        </w:tc>
        <w:tc>
          <w:tcPr>
            <w:tcW w:w="6600" w:type="dxa"/>
            <w:gridSpan w:val="7"/>
            <w:vMerge w:val="restart"/>
            <w:tcBorders>
              <w:right w:val="single" w:sz="8" w:space="0" w:color="auto"/>
            </w:tcBorders>
            <w:vAlign w:val="bottom"/>
          </w:tcPr>
          <w:p w:rsidR="0011349E" w:rsidRDefault="00783057">
            <w:pPr>
              <w:ind w:left="80"/>
              <w:rPr>
                <w:sz w:val="20"/>
                <w:szCs w:val="20"/>
              </w:rPr>
            </w:pPr>
            <w:r>
              <w:rPr>
                <w:rFonts w:eastAsia="Times New Roman"/>
                <w:sz w:val="16"/>
                <w:szCs w:val="16"/>
              </w:rPr>
              <w:t>программе, а также в режимных моментах, в игровой деятельности, в трудовой</w:t>
            </w:r>
          </w:p>
        </w:tc>
        <w:tc>
          <w:tcPr>
            <w:tcW w:w="0" w:type="dxa"/>
            <w:vAlign w:val="bottom"/>
          </w:tcPr>
          <w:p w:rsidR="0011349E" w:rsidRDefault="0011349E">
            <w:pPr>
              <w:rPr>
                <w:sz w:val="1"/>
                <w:szCs w:val="1"/>
              </w:rPr>
            </w:pPr>
          </w:p>
        </w:tc>
      </w:tr>
      <w:tr w:rsidR="0011349E">
        <w:trPr>
          <w:trHeight w:val="88"/>
        </w:trPr>
        <w:tc>
          <w:tcPr>
            <w:tcW w:w="2100" w:type="dxa"/>
            <w:tcBorders>
              <w:left w:val="single" w:sz="8" w:space="0" w:color="auto"/>
            </w:tcBorders>
            <w:vAlign w:val="bottom"/>
          </w:tcPr>
          <w:p w:rsidR="0011349E" w:rsidRDefault="0011349E">
            <w:pPr>
              <w:rPr>
                <w:sz w:val="7"/>
                <w:szCs w:val="7"/>
              </w:rPr>
            </w:pPr>
          </w:p>
        </w:tc>
        <w:tc>
          <w:tcPr>
            <w:tcW w:w="1240" w:type="dxa"/>
            <w:tcBorders>
              <w:right w:val="single" w:sz="8" w:space="0" w:color="auto"/>
            </w:tcBorders>
            <w:vAlign w:val="bottom"/>
          </w:tcPr>
          <w:p w:rsidR="0011349E" w:rsidRDefault="0011349E">
            <w:pPr>
              <w:rPr>
                <w:sz w:val="7"/>
                <w:szCs w:val="7"/>
              </w:rPr>
            </w:pPr>
          </w:p>
        </w:tc>
        <w:tc>
          <w:tcPr>
            <w:tcW w:w="6600" w:type="dxa"/>
            <w:gridSpan w:val="7"/>
            <w:vMerge/>
            <w:tcBorders>
              <w:right w:val="single" w:sz="8" w:space="0" w:color="auto"/>
            </w:tcBorders>
            <w:vAlign w:val="bottom"/>
          </w:tcPr>
          <w:p w:rsidR="0011349E" w:rsidRDefault="0011349E">
            <w:pPr>
              <w:rPr>
                <w:sz w:val="7"/>
                <w:szCs w:val="7"/>
              </w:rPr>
            </w:pPr>
          </w:p>
        </w:tc>
        <w:tc>
          <w:tcPr>
            <w:tcW w:w="0" w:type="dxa"/>
            <w:vAlign w:val="bottom"/>
          </w:tcPr>
          <w:p w:rsidR="0011349E" w:rsidRDefault="0011349E">
            <w:pPr>
              <w:rPr>
                <w:sz w:val="1"/>
                <w:szCs w:val="1"/>
              </w:rPr>
            </w:pPr>
          </w:p>
        </w:tc>
      </w:tr>
      <w:tr w:rsidR="0011349E">
        <w:trPr>
          <w:trHeight w:val="186"/>
        </w:trPr>
        <w:tc>
          <w:tcPr>
            <w:tcW w:w="2100" w:type="dxa"/>
            <w:tcBorders>
              <w:left w:val="single" w:sz="8" w:space="0" w:color="auto"/>
              <w:bottom w:val="single" w:sz="8" w:space="0" w:color="auto"/>
            </w:tcBorders>
            <w:vAlign w:val="bottom"/>
          </w:tcPr>
          <w:p w:rsidR="0011349E" w:rsidRDefault="0011349E">
            <w:pPr>
              <w:rPr>
                <w:sz w:val="16"/>
                <w:szCs w:val="16"/>
              </w:rPr>
            </w:pPr>
          </w:p>
        </w:tc>
        <w:tc>
          <w:tcPr>
            <w:tcW w:w="1240" w:type="dxa"/>
            <w:tcBorders>
              <w:bottom w:val="single" w:sz="8" w:space="0" w:color="auto"/>
              <w:right w:val="single" w:sz="8" w:space="0" w:color="auto"/>
            </w:tcBorders>
            <w:vAlign w:val="bottom"/>
          </w:tcPr>
          <w:p w:rsidR="0011349E" w:rsidRDefault="0011349E">
            <w:pPr>
              <w:rPr>
                <w:sz w:val="16"/>
                <w:szCs w:val="16"/>
              </w:rPr>
            </w:pPr>
          </w:p>
        </w:tc>
        <w:tc>
          <w:tcPr>
            <w:tcW w:w="1160" w:type="dxa"/>
            <w:tcBorders>
              <w:bottom w:val="single" w:sz="8" w:space="0" w:color="auto"/>
            </w:tcBorders>
            <w:vAlign w:val="bottom"/>
          </w:tcPr>
          <w:p w:rsidR="0011349E" w:rsidRDefault="00783057">
            <w:pPr>
              <w:spacing w:line="182" w:lineRule="exact"/>
              <w:ind w:left="80"/>
              <w:rPr>
                <w:sz w:val="20"/>
                <w:szCs w:val="20"/>
              </w:rPr>
            </w:pPr>
            <w:r>
              <w:rPr>
                <w:rFonts w:eastAsia="Times New Roman"/>
                <w:sz w:val="16"/>
                <w:szCs w:val="16"/>
              </w:rPr>
              <w:t>деятельности</w:t>
            </w:r>
          </w:p>
        </w:tc>
        <w:tc>
          <w:tcPr>
            <w:tcW w:w="1280" w:type="dxa"/>
            <w:tcBorders>
              <w:bottom w:val="single" w:sz="8" w:space="0" w:color="auto"/>
            </w:tcBorders>
            <w:vAlign w:val="bottom"/>
          </w:tcPr>
          <w:p w:rsidR="0011349E" w:rsidRDefault="0011349E">
            <w:pPr>
              <w:rPr>
                <w:sz w:val="16"/>
                <w:szCs w:val="16"/>
              </w:rPr>
            </w:pPr>
          </w:p>
        </w:tc>
        <w:tc>
          <w:tcPr>
            <w:tcW w:w="60" w:type="dxa"/>
            <w:tcBorders>
              <w:bottom w:val="single" w:sz="8" w:space="0" w:color="auto"/>
            </w:tcBorders>
            <w:vAlign w:val="bottom"/>
          </w:tcPr>
          <w:p w:rsidR="0011349E" w:rsidRDefault="0011349E">
            <w:pPr>
              <w:rPr>
                <w:sz w:val="16"/>
                <w:szCs w:val="16"/>
              </w:rPr>
            </w:pPr>
          </w:p>
        </w:tc>
        <w:tc>
          <w:tcPr>
            <w:tcW w:w="1120" w:type="dxa"/>
            <w:tcBorders>
              <w:bottom w:val="single" w:sz="8" w:space="0" w:color="auto"/>
            </w:tcBorders>
            <w:vAlign w:val="bottom"/>
          </w:tcPr>
          <w:p w:rsidR="0011349E" w:rsidRDefault="0011349E">
            <w:pPr>
              <w:rPr>
                <w:sz w:val="16"/>
                <w:szCs w:val="16"/>
              </w:rPr>
            </w:pPr>
          </w:p>
        </w:tc>
        <w:tc>
          <w:tcPr>
            <w:tcW w:w="40" w:type="dxa"/>
            <w:tcBorders>
              <w:bottom w:val="single" w:sz="8" w:space="0" w:color="auto"/>
            </w:tcBorders>
            <w:vAlign w:val="bottom"/>
          </w:tcPr>
          <w:p w:rsidR="0011349E" w:rsidRDefault="0011349E">
            <w:pPr>
              <w:rPr>
                <w:sz w:val="16"/>
                <w:szCs w:val="16"/>
              </w:rPr>
            </w:pPr>
          </w:p>
        </w:tc>
        <w:tc>
          <w:tcPr>
            <w:tcW w:w="1440" w:type="dxa"/>
            <w:tcBorders>
              <w:bottom w:val="single" w:sz="8" w:space="0" w:color="auto"/>
            </w:tcBorders>
            <w:vAlign w:val="bottom"/>
          </w:tcPr>
          <w:p w:rsidR="0011349E" w:rsidRDefault="0011349E">
            <w:pPr>
              <w:rPr>
                <w:sz w:val="16"/>
                <w:szCs w:val="16"/>
              </w:rPr>
            </w:pPr>
          </w:p>
        </w:tc>
        <w:tc>
          <w:tcPr>
            <w:tcW w:w="1500" w:type="dxa"/>
            <w:tcBorders>
              <w:bottom w:val="single" w:sz="8" w:space="0" w:color="auto"/>
              <w:right w:val="single" w:sz="8" w:space="0" w:color="auto"/>
            </w:tcBorders>
            <w:vAlign w:val="bottom"/>
          </w:tcPr>
          <w:p w:rsidR="0011349E" w:rsidRDefault="0011349E">
            <w:pPr>
              <w:rPr>
                <w:sz w:val="16"/>
                <w:szCs w:val="16"/>
              </w:rPr>
            </w:pPr>
          </w:p>
        </w:tc>
        <w:tc>
          <w:tcPr>
            <w:tcW w:w="0" w:type="dxa"/>
            <w:vAlign w:val="bottom"/>
          </w:tcPr>
          <w:p w:rsidR="0011349E" w:rsidRDefault="0011349E">
            <w:pPr>
              <w:rPr>
                <w:sz w:val="1"/>
                <w:szCs w:val="1"/>
              </w:rPr>
            </w:pPr>
          </w:p>
        </w:tc>
      </w:tr>
      <w:tr w:rsidR="0011349E">
        <w:trPr>
          <w:trHeight w:val="171"/>
        </w:trPr>
        <w:tc>
          <w:tcPr>
            <w:tcW w:w="2100" w:type="dxa"/>
            <w:tcBorders>
              <w:left w:val="single" w:sz="8" w:space="0" w:color="auto"/>
            </w:tcBorders>
            <w:vAlign w:val="bottom"/>
          </w:tcPr>
          <w:p w:rsidR="0011349E" w:rsidRDefault="0011349E">
            <w:pPr>
              <w:rPr>
                <w:sz w:val="14"/>
                <w:szCs w:val="14"/>
              </w:rPr>
            </w:pPr>
          </w:p>
        </w:tc>
        <w:tc>
          <w:tcPr>
            <w:tcW w:w="1240" w:type="dxa"/>
            <w:tcBorders>
              <w:right w:val="single" w:sz="8" w:space="0" w:color="auto"/>
            </w:tcBorders>
            <w:vAlign w:val="bottom"/>
          </w:tcPr>
          <w:p w:rsidR="0011349E" w:rsidRDefault="0011349E">
            <w:pPr>
              <w:rPr>
                <w:sz w:val="14"/>
                <w:szCs w:val="14"/>
              </w:rPr>
            </w:pPr>
          </w:p>
        </w:tc>
        <w:tc>
          <w:tcPr>
            <w:tcW w:w="3620" w:type="dxa"/>
            <w:gridSpan w:val="4"/>
            <w:tcBorders>
              <w:right w:val="single" w:sz="8" w:space="0" w:color="auto"/>
            </w:tcBorders>
            <w:vAlign w:val="bottom"/>
          </w:tcPr>
          <w:p w:rsidR="0011349E" w:rsidRDefault="00783057">
            <w:pPr>
              <w:spacing w:line="171" w:lineRule="exact"/>
              <w:ind w:left="80"/>
              <w:rPr>
                <w:sz w:val="20"/>
                <w:szCs w:val="20"/>
              </w:rPr>
            </w:pPr>
            <w:r>
              <w:rPr>
                <w:rFonts w:eastAsia="Times New Roman"/>
                <w:sz w:val="16"/>
                <w:szCs w:val="16"/>
              </w:rPr>
              <w:t xml:space="preserve">Задачи планируются на занятиях </w:t>
            </w:r>
            <w:r>
              <w:rPr>
                <w:rFonts w:eastAsia="Times New Roman"/>
                <w:i/>
                <w:iCs/>
                <w:sz w:val="16"/>
                <w:szCs w:val="16"/>
              </w:rPr>
              <w:t>Ознакомление</w:t>
            </w:r>
          </w:p>
        </w:tc>
        <w:tc>
          <w:tcPr>
            <w:tcW w:w="40" w:type="dxa"/>
            <w:vAlign w:val="bottom"/>
          </w:tcPr>
          <w:p w:rsidR="0011349E" w:rsidRDefault="0011349E">
            <w:pPr>
              <w:rPr>
                <w:sz w:val="14"/>
                <w:szCs w:val="14"/>
              </w:rPr>
            </w:pPr>
          </w:p>
        </w:tc>
        <w:tc>
          <w:tcPr>
            <w:tcW w:w="2940" w:type="dxa"/>
            <w:gridSpan w:val="2"/>
            <w:tcBorders>
              <w:right w:val="single" w:sz="8" w:space="0" w:color="auto"/>
            </w:tcBorders>
            <w:vAlign w:val="bottom"/>
          </w:tcPr>
          <w:p w:rsidR="0011349E" w:rsidRDefault="00783057">
            <w:pPr>
              <w:spacing w:line="171" w:lineRule="exact"/>
              <w:ind w:left="40"/>
              <w:rPr>
                <w:sz w:val="20"/>
                <w:szCs w:val="20"/>
              </w:rPr>
            </w:pPr>
            <w:r>
              <w:rPr>
                <w:rFonts w:eastAsia="Times New Roman"/>
                <w:sz w:val="16"/>
                <w:szCs w:val="16"/>
              </w:rPr>
              <w:t>Задачи планируются на занятиях</w:t>
            </w:r>
          </w:p>
        </w:tc>
        <w:tc>
          <w:tcPr>
            <w:tcW w:w="0" w:type="dxa"/>
            <w:vAlign w:val="bottom"/>
          </w:tcPr>
          <w:p w:rsidR="0011349E" w:rsidRDefault="0011349E">
            <w:pPr>
              <w:rPr>
                <w:sz w:val="1"/>
                <w:szCs w:val="1"/>
              </w:rPr>
            </w:pPr>
          </w:p>
        </w:tc>
      </w:tr>
      <w:tr w:rsidR="0011349E">
        <w:trPr>
          <w:trHeight w:val="185"/>
        </w:trPr>
        <w:tc>
          <w:tcPr>
            <w:tcW w:w="3340" w:type="dxa"/>
            <w:gridSpan w:val="2"/>
            <w:vMerge w:val="restart"/>
            <w:tcBorders>
              <w:left w:val="single" w:sz="8" w:space="0" w:color="auto"/>
              <w:right w:val="single" w:sz="8" w:space="0" w:color="auto"/>
            </w:tcBorders>
            <w:vAlign w:val="bottom"/>
          </w:tcPr>
          <w:p w:rsidR="0011349E" w:rsidRDefault="00783057">
            <w:pPr>
              <w:jc w:val="center"/>
              <w:rPr>
                <w:sz w:val="20"/>
                <w:szCs w:val="20"/>
              </w:rPr>
            </w:pPr>
            <w:r>
              <w:rPr>
                <w:rFonts w:eastAsia="Times New Roman"/>
                <w:b/>
                <w:bCs/>
                <w:i/>
                <w:iCs/>
                <w:w w:val="99"/>
                <w:sz w:val="20"/>
                <w:szCs w:val="20"/>
              </w:rPr>
              <w:t>Самообслуживание,</w:t>
            </w:r>
          </w:p>
        </w:tc>
        <w:tc>
          <w:tcPr>
            <w:tcW w:w="2500" w:type="dxa"/>
            <w:gridSpan w:val="3"/>
            <w:vAlign w:val="bottom"/>
          </w:tcPr>
          <w:p w:rsidR="0011349E" w:rsidRDefault="00783057">
            <w:pPr>
              <w:ind w:left="80"/>
              <w:rPr>
                <w:sz w:val="20"/>
                <w:szCs w:val="20"/>
              </w:rPr>
            </w:pPr>
            <w:r>
              <w:rPr>
                <w:rFonts w:eastAsia="Times New Roman"/>
                <w:i/>
                <w:iCs/>
                <w:sz w:val="16"/>
                <w:szCs w:val="16"/>
              </w:rPr>
              <w:t>с миром природы, Развитие речи</w:t>
            </w:r>
            <w:r>
              <w:rPr>
                <w:rFonts w:eastAsia="Times New Roman"/>
                <w:sz w:val="16"/>
                <w:szCs w:val="16"/>
              </w:rPr>
              <w:t>/</w:t>
            </w:r>
          </w:p>
        </w:tc>
        <w:tc>
          <w:tcPr>
            <w:tcW w:w="1120" w:type="dxa"/>
            <w:tcBorders>
              <w:right w:val="single" w:sz="8" w:space="0" w:color="auto"/>
            </w:tcBorders>
            <w:vAlign w:val="bottom"/>
          </w:tcPr>
          <w:p w:rsidR="0011349E" w:rsidRDefault="00783057">
            <w:pPr>
              <w:ind w:left="20"/>
              <w:rPr>
                <w:sz w:val="20"/>
                <w:szCs w:val="20"/>
              </w:rPr>
            </w:pPr>
            <w:r>
              <w:rPr>
                <w:rFonts w:eastAsia="Times New Roman"/>
                <w:sz w:val="16"/>
                <w:szCs w:val="16"/>
              </w:rPr>
              <w:t>и находят</w:t>
            </w:r>
          </w:p>
        </w:tc>
        <w:tc>
          <w:tcPr>
            <w:tcW w:w="40" w:type="dxa"/>
            <w:vAlign w:val="bottom"/>
          </w:tcPr>
          <w:p w:rsidR="0011349E" w:rsidRDefault="0011349E">
            <w:pPr>
              <w:rPr>
                <w:sz w:val="16"/>
                <w:szCs w:val="16"/>
              </w:rPr>
            </w:pPr>
          </w:p>
        </w:tc>
        <w:tc>
          <w:tcPr>
            <w:tcW w:w="2940" w:type="dxa"/>
            <w:gridSpan w:val="2"/>
            <w:tcBorders>
              <w:right w:val="single" w:sz="8" w:space="0" w:color="auto"/>
            </w:tcBorders>
            <w:vAlign w:val="bottom"/>
          </w:tcPr>
          <w:p w:rsidR="0011349E" w:rsidRDefault="00783057">
            <w:pPr>
              <w:ind w:left="40"/>
              <w:rPr>
                <w:sz w:val="20"/>
                <w:szCs w:val="20"/>
              </w:rPr>
            </w:pPr>
            <w:r>
              <w:rPr>
                <w:rFonts w:eastAsia="Times New Roman"/>
                <w:i/>
                <w:iCs/>
                <w:sz w:val="16"/>
                <w:szCs w:val="16"/>
              </w:rPr>
              <w:t>Ознакомление с миром природы,</w:t>
            </w:r>
          </w:p>
        </w:tc>
        <w:tc>
          <w:tcPr>
            <w:tcW w:w="0" w:type="dxa"/>
            <w:vAlign w:val="bottom"/>
          </w:tcPr>
          <w:p w:rsidR="0011349E" w:rsidRDefault="0011349E">
            <w:pPr>
              <w:rPr>
                <w:sz w:val="1"/>
                <w:szCs w:val="1"/>
              </w:rPr>
            </w:pPr>
          </w:p>
        </w:tc>
      </w:tr>
      <w:tr w:rsidR="0011349E">
        <w:trPr>
          <w:trHeight w:val="94"/>
        </w:trPr>
        <w:tc>
          <w:tcPr>
            <w:tcW w:w="3340" w:type="dxa"/>
            <w:gridSpan w:val="2"/>
            <w:vMerge/>
            <w:tcBorders>
              <w:left w:val="single" w:sz="8" w:space="0" w:color="auto"/>
              <w:right w:val="single" w:sz="8" w:space="0" w:color="auto"/>
            </w:tcBorders>
            <w:vAlign w:val="bottom"/>
          </w:tcPr>
          <w:p w:rsidR="0011349E" w:rsidRDefault="0011349E">
            <w:pPr>
              <w:rPr>
                <w:sz w:val="8"/>
                <w:szCs w:val="8"/>
              </w:rPr>
            </w:pPr>
          </w:p>
        </w:tc>
        <w:tc>
          <w:tcPr>
            <w:tcW w:w="3620" w:type="dxa"/>
            <w:gridSpan w:val="4"/>
            <w:vMerge w:val="restart"/>
            <w:tcBorders>
              <w:right w:val="single" w:sz="8" w:space="0" w:color="auto"/>
            </w:tcBorders>
            <w:vAlign w:val="bottom"/>
          </w:tcPr>
          <w:p w:rsidR="0011349E" w:rsidRDefault="00783057">
            <w:pPr>
              <w:spacing w:line="182" w:lineRule="exact"/>
              <w:ind w:left="80"/>
              <w:rPr>
                <w:sz w:val="20"/>
                <w:szCs w:val="20"/>
              </w:rPr>
            </w:pPr>
            <w:r>
              <w:rPr>
                <w:rFonts w:eastAsia="Times New Roman"/>
                <w:sz w:val="16"/>
                <w:szCs w:val="16"/>
              </w:rPr>
              <w:t>отражение в рабочей программе, в режимных</w:t>
            </w:r>
          </w:p>
        </w:tc>
        <w:tc>
          <w:tcPr>
            <w:tcW w:w="40" w:type="dxa"/>
            <w:vAlign w:val="bottom"/>
          </w:tcPr>
          <w:p w:rsidR="0011349E" w:rsidRDefault="0011349E">
            <w:pPr>
              <w:rPr>
                <w:sz w:val="8"/>
                <w:szCs w:val="8"/>
              </w:rPr>
            </w:pPr>
          </w:p>
        </w:tc>
        <w:tc>
          <w:tcPr>
            <w:tcW w:w="2940" w:type="dxa"/>
            <w:gridSpan w:val="2"/>
            <w:vMerge w:val="restart"/>
            <w:tcBorders>
              <w:right w:val="single" w:sz="8" w:space="0" w:color="auto"/>
            </w:tcBorders>
            <w:vAlign w:val="bottom"/>
          </w:tcPr>
          <w:p w:rsidR="0011349E" w:rsidRDefault="00783057">
            <w:pPr>
              <w:spacing w:line="182" w:lineRule="exact"/>
              <w:ind w:left="40"/>
              <w:rPr>
                <w:sz w:val="20"/>
                <w:szCs w:val="20"/>
              </w:rPr>
            </w:pPr>
            <w:r>
              <w:rPr>
                <w:rFonts w:eastAsia="Times New Roman"/>
                <w:i/>
                <w:iCs/>
                <w:sz w:val="16"/>
                <w:szCs w:val="16"/>
              </w:rPr>
              <w:t>Художественно-эстетическое</w:t>
            </w:r>
          </w:p>
        </w:tc>
        <w:tc>
          <w:tcPr>
            <w:tcW w:w="0" w:type="dxa"/>
            <w:vAlign w:val="bottom"/>
          </w:tcPr>
          <w:p w:rsidR="0011349E" w:rsidRDefault="0011349E">
            <w:pPr>
              <w:rPr>
                <w:sz w:val="1"/>
                <w:szCs w:val="1"/>
              </w:rPr>
            </w:pPr>
          </w:p>
        </w:tc>
      </w:tr>
      <w:tr w:rsidR="0011349E">
        <w:trPr>
          <w:trHeight w:val="88"/>
        </w:trPr>
        <w:tc>
          <w:tcPr>
            <w:tcW w:w="3340" w:type="dxa"/>
            <w:gridSpan w:val="2"/>
            <w:vMerge w:val="restart"/>
            <w:tcBorders>
              <w:left w:val="single" w:sz="8" w:space="0" w:color="auto"/>
              <w:right w:val="single" w:sz="8" w:space="0" w:color="auto"/>
            </w:tcBorders>
            <w:vAlign w:val="bottom"/>
          </w:tcPr>
          <w:p w:rsidR="0011349E" w:rsidRDefault="00783057">
            <w:pPr>
              <w:jc w:val="center"/>
              <w:rPr>
                <w:sz w:val="20"/>
                <w:szCs w:val="20"/>
              </w:rPr>
            </w:pPr>
            <w:r>
              <w:rPr>
                <w:rFonts w:eastAsia="Times New Roman"/>
                <w:b/>
                <w:bCs/>
                <w:i/>
                <w:iCs/>
                <w:w w:val="99"/>
                <w:sz w:val="20"/>
                <w:szCs w:val="20"/>
              </w:rPr>
              <w:t>самостоятельность, трудовое</w:t>
            </w:r>
          </w:p>
        </w:tc>
        <w:tc>
          <w:tcPr>
            <w:tcW w:w="3620" w:type="dxa"/>
            <w:gridSpan w:val="4"/>
            <w:vMerge/>
            <w:tcBorders>
              <w:right w:val="single" w:sz="8" w:space="0" w:color="auto"/>
            </w:tcBorders>
            <w:vAlign w:val="bottom"/>
          </w:tcPr>
          <w:p w:rsidR="0011349E" w:rsidRDefault="0011349E">
            <w:pPr>
              <w:rPr>
                <w:sz w:val="7"/>
                <w:szCs w:val="7"/>
              </w:rPr>
            </w:pPr>
          </w:p>
        </w:tc>
        <w:tc>
          <w:tcPr>
            <w:tcW w:w="40" w:type="dxa"/>
            <w:vAlign w:val="bottom"/>
          </w:tcPr>
          <w:p w:rsidR="0011349E" w:rsidRDefault="0011349E">
            <w:pPr>
              <w:rPr>
                <w:sz w:val="7"/>
                <w:szCs w:val="7"/>
              </w:rPr>
            </w:pPr>
          </w:p>
        </w:tc>
        <w:tc>
          <w:tcPr>
            <w:tcW w:w="2940" w:type="dxa"/>
            <w:gridSpan w:val="2"/>
            <w:vMerge/>
            <w:tcBorders>
              <w:right w:val="single" w:sz="8" w:space="0" w:color="auto"/>
            </w:tcBorders>
            <w:vAlign w:val="bottom"/>
          </w:tcPr>
          <w:p w:rsidR="0011349E" w:rsidRDefault="0011349E">
            <w:pPr>
              <w:rPr>
                <w:sz w:val="7"/>
                <w:szCs w:val="7"/>
              </w:rPr>
            </w:pPr>
          </w:p>
        </w:tc>
        <w:tc>
          <w:tcPr>
            <w:tcW w:w="0" w:type="dxa"/>
            <w:vAlign w:val="bottom"/>
          </w:tcPr>
          <w:p w:rsidR="0011349E" w:rsidRDefault="0011349E">
            <w:pPr>
              <w:rPr>
                <w:sz w:val="1"/>
                <w:szCs w:val="1"/>
              </w:rPr>
            </w:pPr>
          </w:p>
        </w:tc>
      </w:tr>
      <w:tr w:rsidR="0011349E">
        <w:trPr>
          <w:trHeight w:val="154"/>
        </w:trPr>
        <w:tc>
          <w:tcPr>
            <w:tcW w:w="3340" w:type="dxa"/>
            <w:gridSpan w:val="2"/>
            <w:vMerge/>
            <w:tcBorders>
              <w:left w:val="single" w:sz="8" w:space="0" w:color="auto"/>
              <w:right w:val="single" w:sz="8" w:space="0" w:color="auto"/>
            </w:tcBorders>
            <w:vAlign w:val="bottom"/>
          </w:tcPr>
          <w:p w:rsidR="0011349E" w:rsidRDefault="0011349E">
            <w:pPr>
              <w:rPr>
                <w:sz w:val="13"/>
                <w:szCs w:val="13"/>
              </w:rPr>
            </w:pPr>
          </w:p>
        </w:tc>
        <w:tc>
          <w:tcPr>
            <w:tcW w:w="1160" w:type="dxa"/>
            <w:vAlign w:val="bottom"/>
          </w:tcPr>
          <w:p w:rsidR="0011349E" w:rsidRDefault="00783057">
            <w:pPr>
              <w:spacing w:line="154" w:lineRule="exact"/>
              <w:ind w:left="80"/>
              <w:rPr>
                <w:sz w:val="20"/>
                <w:szCs w:val="20"/>
              </w:rPr>
            </w:pPr>
            <w:r>
              <w:rPr>
                <w:rFonts w:eastAsia="Times New Roman"/>
                <w:sz w:val="16"/>
                <w:szCs w:val="16"/>
              </w:rPr>
              <w:t>моментах</w:t>
            </w:r>
          </w:p>
        </w:tc>
        <w:tc>
          <w:tcPr>
            <w:tcW w:w="1280" w:type="dxa"/>
            <w:vAlign w:val="bottom"/>
          </w:tcPr>
          <w:p w:rsidR="0011349E" w:rsidRDefault="0011349E">
            <w:pPr>
              <w:rPr>
                <w:sz w:val="13"/>
                <w:szCs w:val="13"/>
              </w:rPr>
            </w:pPr>
          </w:p>
        </w:tc>
        <w:tc>
          <w:tcPr>
            <w:tcW w:w="60" w:type="dxa"/>
            <w:vAlign w:val="bottom"/>
          </w:tcPr>
          <w:p w:rsidR="0011349E" w:rsidRDefault="0011349E">
            <w:pPr>
              <w:rPr>
                <w:sz w:val="13"/>
                <w:szCs w:val="13"/>
              </w:rPr>
            </w:pPr>
          </w:p>
        </w:tc>
        <w:tc>
          <w:tcPr>
            <w:tcW w:w="1120" w:type="dxa"/>
            <w:tcBorders>
              <w:right w:val="single" w:sz="8" w:space="0" w:color="auto"/>
            </w:tcBorders>
            <w:vAlign w:val="bottom"/>
          </w:tcPr>
          <w:p w:rsidR="0011349E" w:rsidRDefault="0011349E">
            <w:pPr>
              <w:rPr>
                <w:sz w:val="13"/>
                <w:szCs w:val="13"/>
              </w:rPr>
            </w:pPr>
          </w:p>
        </w:tc>
        <w:tc>
          <w:tcPr>
            <w:tcW w:w="40" w:type="dxa"/>
            <w:vAlign w:val="bottom"/>
          </w:tcPr>
          <w:p w:rsidR="0011349E" w:rsidRDefault="0011349E">
            <w:pPr>
              <w:rPr>
                <w:sz w:val="13"/>
                <w:szCs w:val="13"/>
              </w:rPr>
            </w:pPr>
          </w:p>
        </w:tc>
        <w:tc>
          <w:tcPr>
            <w:tcW w:w="2940" w:type="dxa"/>
            <w:gridSpan w:val="2"/>
            <w:tcBorders>
              <w:right w:val="single" w:sz="8" w:space="0" w:color="auto"/>
            </w:tcBorders>
            <w:vAlign w:val="bottom"/>
          </w:tcPr>
          <w:p w:rsidR="0011349E" w:rsidRDefault="00783057">
            <w:pPr>
              <w:spacing w:line="154" w:lineRule="exact"/>
              <w:ind w:left="40"/>
              <w:rPr>
                <w:sz w:val="20"/>
                <w:szCs w:val="20"/>
              </w:rPr>
            </w:pPr>
            <w:r>
              <w:rPr>
                <w:rFonts w:eastAsia="Times New Roman"/>
                <w:i/>
                <w:iCs/>
                <w:sz w:val="16"/>
                <w:szCs w:val="16"/>
              </w:rPr>
              <w:t>развитие(конструктивно-модельная</w:t>
            </w:r>
          </w:p>
        </w:tc>
        <w:tc>
          <w:tcPr>
            <w:tcW w:w="0" w:type="dxa"/>
            <w:vAlign w:val="bottom"/>
          </w:tcPr>
          <w:p w:rsidR="0011349E" w:rsidRDefault="0011349E">
            <w:pPr>
              <w:rPr>
                <w:sz w:val="1"/>
                <w:szCs w:val="1"/>
              </w:rPr>
            </w:pPr>
          </w:p>
        </w:tc>
      </w:tr>
      <w:tr w:rsidR="0011349E">
        <w:trPr>
          <w:trHeight w:val="219"/>
        </w:trPr>
        <w:tc>
          <w:tcPr>
            <w:tcW w:w="3340" w:type="dxa"/>
            <w:gridSpan w:val="2"/>
            <w:tcBorders>
              <w:left w:val="single" w:sz="8" w:space="0" w:color="auto"/>
              <w:right w:val="single" w:sz="8" w:space="0" w:color="auto"/>
            </w:tcBorders>
            <w:vAlign w:val="bottom"/>
          </w:tcPr>
          <w:p w:rsidR="0011349E" w:rsidRDefault="00783057">
            <w:pPr>
              <w:spacing w:line="219" w:lineRule="exact"/>
              <w:jc w:val="center"/>
              <w:rPr>
                <w:sz w:val="20"/>
                <w:szCs w:val="20"/>
              </w:rPr>
            </w:pPr>
            <w:r>
              <w:rPr>
                <w:rFonts w:eastAsia="Times New Roman"/>
                <w:b/>
                <w:bCs/>
                <w:i/>
                <w:iCs/>
                <w:sz w:val="20"/>
                <w:szCs w:val="20"/>
              </w:rPr>
              <w:t>воспитание</w:t>
            </w:r>
          </w:p>
        </w:tc>
        <w:tc>
          <w:tcPr>
            <w:tcW w:w="1160" w:type="dxa"/>
            <w:vAlign w:val="bottom"/>
          </w:tcPr>
          <w:p w:rsidR="0011349E" w:rsidRDefault="0011349E">
            <w:pPr>
              <w:rPr>
                <w:sz w:val="19"/>
                <w:szCs w:val="19"/>
              </w:rPr>
            </w:pPr>
          </w:p>
        </w:tc>
        <w:tc>
          <w:tcPr>
            <w:tcW w:w="1280" w:type="dxa"/>
            <w:vAlign w:val="bottom"/>
          </w:tcPr>
          <w:p w:rsidR="0011349E" w:rsidRDefault="0011349E">
            <w:pPr>
              <w:rPr>
                <w:sz w:val="19"/>
                <w:szCs w:val="19"/>
              </w:rPr>
            </w:pPr>
          </w:p>
        </w:tc>
        <w:tc>
          <w:tcPr>
            <w:tcW w:w="60" w:type="dxa"/>
            <w:vAlign w:val="bottom"/>
          </w:tcPr>
          <w:p w:rsidR="0011349E" w:rsidRDefault="0011349E">
            <w:pPr>
              <w:rPr>
                <w:sz w:val="19"/>
                <w:szCs w:val="19"/>
              </w:rPr>
            </w:pPr>
          </w:p>
        </w:tc>
        <w:tc>
          <w:tcPr>
            <w:tcW w:w="1120" w:type="dxa"/>
            <w:tcBorders>
              <w:right w:val="single" w:sz="8" w:space="0" w:color="auto"/>
            </w:tcBorders>
            <w:vAlign w:val="bottom"/>
          </w:tcPr>
          <w:p w:rsidR="0011349E" w:rsidRDefault="0011349E">
            <w:pPr>
              <w:rPr>
                <w:sz w:val="19"/>
                <w:szCs w:val="19"/>
              </w:rPr>
            </w:pPr>
          </w:p>
        </w:tc>
        <w:tc>
          <w:tcPr>
            <w:tcW w:w="40" w:type="dxa"/>
            <w:vAlign w:val="bottom"/>
          </w:tcPr>
          <w:p w:rsidR="0011349E" w:rsidRDefault="0011349E">
            <w:pPr>
              <w:rPr>
                <w:sz w:val="19"/>
                <w:szCs w:val="19"/>
              </w:rPr>
            </w:pPr>
          </w:p>
        </w:tc>
        <w:tc>
          <w:tcPr>
            <w:tcW w:w="2940" w:type="dxa"/>
            <w:gridSpan w:val="2"/>
            <w:tcBorders>
              <w:right w:val="single" w:sz="8" w:space="0" w:color="auto"/>
            </w:tcBorders>
            <w:vAlign w:val="bottom"/>
          </w:tcPr>
          <w:p w:rsidR="0011349E" w:rsidRDefault="00783057">
            <w:pPr>
              <w:ind w:left="40"/>
              <w:rPr>
                <w:sz w:val="20"/>
                <w:szCs w:val="20"/>
              </w:rPr>
            </w:pPr>
            <w:r>
              <w:rPr>
                <w:rFonts w:eastAsia="Times New Roman"/>
                <w:i/>
                <w:iCs/>
                <w:sz w:val="16"/>
                <w:szCs w:val="16"/>
              </w:rPr>
              <w:t>деятельность, художественный труд),</w:t>
            </w:r>
          </w:p>
        </w:tc>
        <w:tc>
          <w:tcPr>
            <w:tcW w:w="0" w:type="dxa"/>
            <w:vAlign w:val="bottom"/>
          </w:tcPr>
          <w:p w:rsidR="0011349E" w:rsidRDefault="0011349E">
            <w:pPr>
              <w:rPr>
                <w:sz w:val="1"/>
                <w:szCs w:val="1"/>
              </w:rPr>
            </w:pPr>
          </w:p>
        </w:tc>
      </w:tr>
      <w:tr w:rsidR="0011349E">
        <w:trPr>
          <w:trHeight w:val="179"/>
        </w:trPr>
        <w:tc>
          <w:tcPr>
            <w:tcW w:w="2100" w:type="dxa"/>
            <w:tcBorders>
              <w:left w:val="single" w:sz="8" w:space="0" w:color="auto"/>
            </w:tcBorders>
            <w:vAlign w:val="bottom"/>
          </w:tcPr>
          <w:p w:rsidR="0011349E" w:rsidRDefault="0011349E">
            <w:pPr>
              <w:rPr>
                <w:sz w:val="15"/>
                <w:szCs w:val="15"/>
              </w:rPr>
            </w:pPr>
          </w:p>
        </w:tc>
        <w:tc>
          <w:tcPr>
            <w:tcW w:w="1240" w:type="dxa"/>
            <w:tcBorders>
              <w:right w:val="single" w:sz="8" w:space="0" w:color="auto"/>
            </w:tcBorders>
            <w:vAlign w:val="bottom"/>
          </w:tcPr>
          <w:p w:rsidR="0011349E" w:rsidRDefault="0011349E">
            <w:pPr>
              <w:rPr>
                <w:sz w:val="15"/>
                <w:szCs w:val="15"/>
              </w:rPr>
            </w:pPr>
          </w:p>
        </w:tc>
        <w:tc>
          <w:tcPr>
            <w:tcW w:w="1160" w:type="dxa"/>
            <w:vAlign w:val="bottom"/>
          </w:tcPr>
          <w:p w:rsidR="0011349E" w:rsidRDefault="0011349E">
            <w:pPr>
              <w:rPr>
                <w:sz w:val="15"/>
                <w:szCs w:val="15"/>
              </w:rPr>
            </w:pPr>
          </w:p>
        </w:tc>
        <w:tc>
          <w:tcPr>
            <w:tcW w:w="1280" w:type="dxa"/>
            <w:vAlign w:val="bottom"/>
          </w:tcPr>
          <w:p w:rsidR="0011349E" w:rsidRDefault="0011349E">
            <w:pPr>
              <w:rPr>
                <w:sz w:val="15"/>
                <w:szCs w:val="15"/>
              </w:rPr>
            </w:pPr>
          </w:p>
        </w:tc>
        <w:tc>
          <w:tcPr>
            <w:tcW w:w="60" w:type="dxa"/>
            <w:vAlign w:val="bottom"/>
          </w:tcPr>
          <w:p w:rsidR="0011349E" w:rsidRDefault="0011349E">
            <w:pPr>
              <w:rPr>
                <w:sz w:val="15"/>
                <w:szCs w:val="15"/>
              </w:rPr>
            </w:pPr>
          </w:p>
        </w:tc>
        <w:tc>
          <w:tcPr>
            <w:tcW w:w="1120" w:type="dxa"/>
            <w:tcBorders>
              <w:right w:val="single" w:sz="8" w:space="0" w:color="auto"/>
            </w:tcBorders>
            <w:vAlign w:val="bottom"/>
          </w:tcPr>
          <w:p w:rsidR="0011349E" w:rsidRDefault="0011349E">
            <w:pPr>
              <w:rPr>
                <w:sz w:val="15"/>
                <w:szCs w:val="15"/>
              </w:rPr>
            </w:pPr>
          </w:p>
        </w:tc>
        <w:tc>
          <w:tcPr>
            <w:tcW w:w="40" w:type="dxa"/>
            <w:vAlign w:val="bottom"/>
          </w:tcPr>
          <w:p w:rsidR="0011349E" w:rsidRDefault="0011349E">
            <w:pPr>
              <w:rPr>
                <w:sz w:val="15"/>
                <w:szCs w:val="15"/>
              </w:rPr>
            </w:pPr>
          </w:p>
        </w:tc>
        <w:tc>
          <w:tcPr>
            <w:tcW w:w="2940" w:type="dxa"/>
            <w:gridSpan w:val="2"/>
            <w:tcBorders>
              <w:right w:val="single" w:sz="8" w:space="0" w:color="auto"/>
            </w:tcBorders>
            <w:vAlign w:val="bottom"/>
          </w:tcPr>
          <w:p w:rsidR="0011349E" w:rsidRDefault="00783057">
            <w:pPr>
              <w:spacing w:line="179" w:lineRule="exact"/>
              <w:ind w:left="40"/>
              <w:rPr>
                <w:sz w:val="20"/>
                <w:szCs w:val="20"/>
              </w:rPr>
            </w:pPr>
            <w:r>
              <w:rPr>
                <w:rFonts w:eastAsia="Times New Roman"/>
                <w:i/>
                <w:iCs/>
                <w:sz w:val="16"/>
                <w:szCs w:val="16"/>
              </w:rPr>
              <w:t xml:space="preserve">Коммуникация/ </w:t>
            </w:r>
            <w:r>
              <w:rPr>
                <w:rFonts w:eastAsia="Times New Roman"/>
                <w:sz w:val="16"/>
                <w:szCs w:val="16"/>
              </w:rPr>
              <w:t>и находят отражение в</w:t>
            </w:r>
          </w:p>
        </w:tc>
        <w:tc>
          <w:tcPr>
            <w:tcW w:w="0" w:type="dxa"/>
            <w:vAlign w:val="bottom"/>
          </w:tcPr>
          <w:p w:rsidR="0011349E" w:rsidRDefault="0011349E">
            <w:pPr>
              <w:rPr>
                <w:sz w:val="1"/>
                <w:szCs w:val="1"/>
              </w:rPr>
            </w:pPr>
          </w:p>
        </w:tc>
      </w:tr>
      <w:tr w:rsidR="0011349E">
        <w:trPr>
          <w:trHeight w:val="185"/>
        </w:trPr>
        <w:tc>
          <w:tcPr>
            <w:tcW w:w="2100" w:type="dxa"/>
            <w:tcBorders>
              <w:left w:val="single" w:sz="8" w:space="0" w:color="auto"/>
            </w:tcBorders>
            <w:vAlign w:val="bottom"/>
          </w:tcPr>
          <w:p w:rsidR="0011349E" w:rsidRDefault="0011349E">
            <w:pPr>
              <w:rPr>
                <w:sz w:val="16"/>
                <w:szCs w:val="16"/>
              </w:rPr>
            </w:pPr>
          </w:p>
        </w:tc>
        <w:tc>
          <w:tcPr>
            <w:tcW w:w="1240" w:type="dxa"/>
            <w:tcBorders>
              <w:right w:val="single" w:sz="8" w:space="0" w:color="auto"/>
            </w:tcBorders>
            <w:vAlign w:val="bottom"/>
          </w:tcPr>
          <w:p w:rsidR="0011349E" w:rsidRDefault="0011349E">
            <w:pPr>
              <w:rPr>
                <w:sz w:val="16"/>
                <w:szCs w:val="16"/>
              </w:rPr>
            </w:pPr>
          </w:p>
        </w:tc>
        <w:tc>
          <w:tcPr>
            <w:tcW w:w="1160" w:type="dxa"/>
            <w:vAlign w:val="bottom"/>
          </w:tcPr>
          <w:p w:rsidR="0011349E" w:rsidRDefault="0011349E">
            <w:pPr>
              <w:rPr>
                <w:sz w:val="16"/>
                <w:szCs w:val="16"/>
              </w:rPr>
            </w:pPr>
          </w:p>
        </w:tc>
        <w:tc>
          <w:tcPr>
            <w:tcW w:w="1280" w:type="dxa"/>
            <w:vAlign w:val="bottom"/>
          </w:tcPr>
          <w:p w:rsidR="0011349E" w:rsidRDefault="0011349E">
            <w:pPr>
              <w:rPr>
                <w:sz w:val="16"/>
                <w:szCs w:val="16"/>
              </w:rPr>
            </w:pPr>
          </w:p>
        </w:tc>
        <w:tc>
          <w:tcPr>
            <w:tcW w:w="60" w:type="dxa"/>
            <w:vAlign w:val="bottom"/>
          </w:tcPr>
          <w:p w:rsidR="0011349E" w:rsidRDefault="0011349E">
            <w:pPr>
              <w:rPr>
                <w:sz w:val="16"/>
                <w:szCs w:val="16"/>
              </w:rPr>
            </w:pPr>
          </w:p>
        </w:tc>
        <w:tc>
          <w:tcPr>
            <w:tcW w:w="1120" w:type="dxa"/>
            <w:tcBorders>
              <w:right w:val="single" w:sz="8" w:space="0" w:color="auto"/>
            </w:tcBorders>
            <w:vAlign w:val="bottom"/>
          </w:tcPr>
          <w:p w:rsidR="0011349E" w:rsidRDefault="0011349E">
            <w:pPr>
              <w:rPr>
                <w:sz w:val="16"/>
                <w:szCs w:val="16"/>
              </w:rPr>
            </w:pPr>
          </w:p>
        </w:tc>
        <w:tc>
          <w:tcPr>
            <w:tcW w:w="40" w:type="dxa"/>
            <w:vAlign w:val="bottom"/>
          </w:tcPr>
          <w:p w:rsidR="0011349E" w:rsidRDefault="0011349E">
            <w:pPr>
              <w:rPr>
                <w:sz w:val="16"/>
                <w:szCs w:val="16"/>
              </w:rPr>
            </w:pPr>
          </w:p>
        </w:tc>
        <w:tc>
          <w:tcPr>
            <w:tcW w:w="2940" w:type="dxa"/>
            <w:gridSpan w:val="2"/>
            <w:tcBorders>
              <w:right w:val="single" w:sz="8" w:space="0" w:color="auto"/>
            </w:tcBorders>
            <w:vAlign w:val="bottom"/>
          </w:tcPr>
          <w:p w:rsidR="0011349E" w:rsidRDefault="00783057">
            <w:pPr>
              <w:ind w:left="40"/>
              <w:rPr>
                <w:sz w:val="20"/>
                <w:szCs w:val="20"/>
              </w:rPr>
            </w:pPr>
            <w:r>
              <w:rPr>
                <w:rFonts w:eastAsia="Times New Roman"/>
                <w:sz w:val="16"/>
                <w:szCs w:val="16"/>
              </w:rPr>
              <w:t>рабочих программах, а также в</w:t>
            </w:r>
          </w:p>
        </w:tc>
        <w:tc>
          <w:tcPr>
            <w:tcW w:w="0" w:type="dxa"/>
            <w:vAlign w:val="bottom"/>
          </w:tcPr>
          <w:p w:rsidR="0011349E" w:rsidRDefault="0011349E">
            <w:pPr>
              <w:rPr>
                <w:sz w:val="1"/>
                <w:szCs w:val="1"/>
              </w:rPr>
            </w:pPr>
          </w:p>
        </w:tc>
      </w:tr>
      <w:tr w:rsidR="0011349E">
        <w:trPr>
          <w:trHeight w:val="185"/>
        </w:trPr>
        <w:tc>
          <w:tcPr>
            <w:tcW w:w="2100" w:type="dxa"/>
            <w:tcBorders>
              <w:left w:val="single" w:sz="8" w:space="0" w:color="auto"/>
            </w:tcBorders>
            <w:vAlign w:val="bottom"/>
          </w:tcPr>
          <w:p w:rsidR="0011349E" w:rsidRDefault="0011349E">
            <w:pPr>
              <w:rPr>
                <w:sz w:val="16"/>
                <w:szCs w:val="16"/>
              </w:rPr>
            </w:pPr>
          </w:p>
        </w:tc>
        <w:tc>
          <w:tcPr>
            <w:tcW w:w="1240" w:type="dxa"/>
            <w:tcBorders>
              <w:right w:val="single" w:sz="8" w:space="0" w:color="auto"/>
            </w:tcBorders>
            <w:vAlign w:val="bottom"/>
          </w:tcPr>
          <w:p w:rsidR="0011349E" w:rsidRDefault="0011349E">
            <w:pPr>
              <w:rPr>
                <w:sz w:val="16"/>
                <w:szCs w:val="16"/>
              </w:rPr>
            </w:pPr>
          </w:p>
        </w:tc>
        <w:tc>
          <w:tcPr>
            <w:tcW w:w="1160" w:type="dxa"/>
            <w:vAlign w:val="bottom"/>
          </w:tcPr>
          <w:p w:rsidR="0011349E" w:rsidRDefault="0011349E">
            <w:pPr>
              <w:rPr>
                <w:sz w:val="16"/>
                <w:szCs w:val="16"/>
              </w:rPr>
            </w:pPr>
          </w:p>
        </w:tc>
        <w:tc>
          <w:tcPr>
            <w:tcW w:w="1280" w:type="dxa"/>
            <w:vAlign w:val="bottom"/>
          </w:tcPr>
          <w:p w:rsidR="0011349E" w:rsidRDefault="0011349E">
            <w:pPr>
              <w:rPr>
                <w:sz w:val="16"/>
                <w:szCs w:val="16"/>
              </w:rPr>
            </w:pPr>
          </w:p>
        </w:tc>
        <w:tc>
          <w:tcPr>
            <w:tcW w:w="60" w:type="dxa"/>
            <w:vAlign w:val="bottom"/>
          </w:tcPr>
          <w:p w:rsidR="0011349E" w:rsidRDefault="0011349E">
            <w:pPr>
              <w:rPr>
                <w:sz w:val="16"/>
                <w:szCs w:val="16"/>
              </w:rPr>
            </w:pPr>
          </w:p>
        </w:tc>
        <w:tc>
          <w:tcPr>
            <w:tcW w:w="1120" w:type="dxa"/>
            <w:tcBorders>
              <w:right w:val="single" w:sz="8" w:space="0" w:color="auto"/>
            </w:tcBorders>
            <w:vAlign w:val="bottom"/>
          </w:tcPr>
          <w:p w:rsidR="0011349E" w:rsidRDefault="0011349E">
            <w:pPr>
              <w:rPr>
                <w:sz w:val="16"/>
                <w:szCs w:val="16"/>
              </w:rPr>
            </w:pPr>
          </w:p>
        </w:tc>
        <w:tc>
          <w:tcPr>
            <w:tcW w:w="40" w:type="dxa"/>
            <w:vAlign w:val="bottom"/>
          </w:tcPr>
          <w:p w:rsidR="0011349E" w:rsidRDefault="0011349E">
            <w:pPr>
              <w:rPr>
                <w:sz w:val="16"/>
                <w:szCs w:val="16"/>
              </w:rPr>
            </w:pPr>
          </w:p>
        </w:tc>
        <w:tc>
          <w:tcPr>
            <w:tcW w:w="2940" w:type="dxa"/>
            <w:gridSpan w:val="2"/>
            <w:tcBorders>
              <w:right w:val="single" w:sz="8" w:space="0" w:color="auto"/>
            </w:tcBorders>
            <w:vAlign w:val="bottom"/>
          </w:tcPr>
          <w:p w:rsidR="0011349E" w:rsidRDefault="00783057">
            <w:pPr>
              <w:ind w:left="40"/>
              <w:rPr>
                <w:sz w:val="20"/>
                <w:szCs w:val="20"/>
              </w:rPr>
            </w:pPr>
            <w:r>
              <w:rPr>
                <w:rFonts w:eastAsia="Times New Roman"/>
                <w:sz w:val="16"/>
                <w:szCs w:val="16"/>
              </w:rPr>
              <w:t>трудовой деятельности и в режимных</w:t>
            </w:r>
          </w:p>
        </w:tc>
        <w:tc>
          <w:tcPr>
            <w:tcW w:w="0" w:type="dxa"/>
            <w:vAlign w:val="bottom"/>
          </w:tcPr>
          <w:p w:rsidR="0011349E" w:rsidRDefault="0011349E">
            <w:pPr>
              <w:rPr>
                <w:sz w:val="1"/>
                <w:szCs w:val="1"/>
              </w:rPr>
            </w:pPr>
          </w:p>
        </w:tc>
      </w:tr>
      <w:tr w:rsidR="0011349E">
        <w:trPr>
          <w:trHeight w:val="186"/>
        </w:trPr>
        <w:tc>
          <w:tcPr>
            <w:tcW w:w="2100" w:type="dxa"/>
            <w:tcBorders>
              <w:left w:val="single" w:sz="8" w:space="0" w:color="auto"/>
              <w:bottom w:val="single" w:sz="8" w:space="0" w:color="auto"/>
            </w:tcBorders>
            <w:vAlign w:val="bottom"/>
          </w:tcPr>
          <w:p w:rsidR="0011349E" w:rsidRDefault="0011349E">
            <w:pPr>
              <w:rPr>
                <w:sz w:val="16"/>
                <w:szCs w:val="16"/>
              </w:rPr>
            </w:pPr>
          </w:p>
        </w:tc>
        <w:tc>
          <w:tcPr>
            <w:tcW w:w="1240" w:type="dxa"/>
            <w:tcBorders>
              <w:bottom w:val="single" w:sz="8" w:space="0" w:color="auto"/>
              <w:right w:val="single" w:sz="8" w:space="0" w:color="auto"/>
            </w:tcBorders>
            <w:vAlign w:val="bottom"/>
          </w:tcPr>
          <w:p w:rsidR="0011349E" w:rsidRDefault="0011349E">
            <w:pPr>
              <w:rPr>
                <w:sz w:val="16"/>
                <w:szCs w:val="16"/>
              </w:rPr>
            </w:pPr>
          </w:p>
        </w:tc>
        <w:tc>
          <w:tcPr>
            <w:tcW w:w="1160" w:type="dxa"/>
            <w:tcBorders>
              <w:bottom w:val="single" w:sz="8" w:space="0" w:color="auto"/>
            </w:tcBorders>
            <w:vAlign w:val="bottom"/>
          </w:tcPr>
          <w:p w:rsidR="0011349E" w:rsidRDefault="0011349E">
            <w:pPr>
              <w:rPr>
                <w:sz w:val="16"/>
                <w:szCs w:val="16"/>
              </w:rPr>
            </w:pPr>
          </w:p>
        </w:tc>
        <w:tc>
          <w:tcPr>
            <w:tcW w:w="1280" w:type="dxa"/>
            <w:tcBorders>
              <w:bottom w:val="single" w:sz="8" w:space="0" w:color="auto"/>
            </w:tcBorders>
            <w:vAlign w:val="bottom"/>
          </w:tcPr>
          <w:p w:rsidR="0011349E" w:rsidRDefault="0011349E">
            <w:pPr>
              <w:rPr>
                <w:sz w:val="16"/>
                <w:szCs w:val="16"/>
              </w:rPr>
            </w:pPr>
          </w:p>
        </w:tc>
        <w:tc>
          <w:tcPr>
            <w:tcW w:w="60" w:type="dxa"/>
            <w:tcBorders>
              <w:bottom w:val="single" w:sz="8" w:space="0" w:color="auto"/>
            </w:tcBorders>
            <w:vAlign w:val="bottom"/>
          </w:tcPr>
          <w:p w:rsidR="0011349E" w:rsidRDefault="0011349E">
            <w:pPr>
              <w:rPr>
                <w:sz w:val="16"/>
                <w:szCs w:val="16"/>
              </w:rPr>
            </w:pPr>
          </w:p>
        </w:tc>
        <w:tc>
          <w:tcPr>
            <w:tcW w:w="1120" w:type="dxa"/>
            <w:tcBorders>
              <w:bottom w:val="single" w:sz="8" w:space="0" w:color="auto"/>
              <w:right w:val="single" w:sz="8" w:space="0" w:color="auto"/>
            </w:tcBorders>
            <w:vAlign w:val="bottom"/>
          </w:tcPr>
          <w:p w:rsidR="0011349E" w:rsidRDefault="0011349E">
            <w:pPr>
              <w:rPr>
                <w:sz w:val="16"/>
                <w:szCs w:val="16"/>
              </w:rPr>
            </w:pPr>
          </w:p>
        </w:tc>
        <w:tc>
          <w:tcPr>
            <w:tcW w:w="40" w:type="dxa"/>
            <w:tcBorders>
              <w:bottom w:val="single" w:sz="8" w:space="0" w:color="auto"/>
            </w:tcBorders>
            <w:vAlign w:val="bottom"/>
          </w:tcPr>
          <w:p w:rsidR="0011349E" w:rsidRDefault="0011349E">
            <w:pPr>
              <w:rPr>
                <w:sz w:val="16"/>
                <w:szCs w:val="16"/>
              </w:rPr>
            </w:pPr>
          </w:p>
        </w:tc>
        <w:tc>
          <w:tcPr>
            <w:tcW w:w="1440" w:type="dxa"/>
            <w:tcBorders>
              <w:bottom w:val="single" w:sz="8" w:space="0" w:color="auto"/>
            </w:tcBorders>
            <w:vAlign w:val="bottom"/>
          </w:tcPr>
          <w:p w:rsidR="0011349E" w:rsidRDefault="00783057">
            <w:pPr>
              <w:spacing w:line="182" w:lineRule="exact"/>
              <w:ind w:left="40"/>
              <w:rPr>
                <w:sz w:val="20"/>
                <w:szCs w:val="20"/>
              </w:rPr>
            </w:pPr>
            <w:r>
              <w:rPr>
                <w:rFonts w:eastAsia="Times New Roman"/>
                <w:sz w:val="16"/>
                <w:szCs w:val="16"/>
              </w:rPr>
              <w:t>моментах</w:t>
            </w:r>
          </w:p>
        </w:tc>
        <w:tc>
          <w:tcPr>
            <w:tcW w:w="1500" w:type="dxa"/>
            <w:tcBorders>
              <w:bottom w:val="single" w:sz="8" w:space="0" w:color="auto"/>
              <w:right w:val="single" w:sz="8" w:space="0" w:color="auto"/>
            </w:tcBorders>
            <w:vAlign w:val="bottom"/>
          </w:tcPr>
          <w:p w:rsidR="0011349E" w:rsidRDefault="0011349E">
            <w:pPr>
              <w:rPr>
                <w:sz w:val="16"/>
                <w:szCs w:val="16"/>
              </w:rPr>
            </w:pPr>
          </w:p>
        </w:tc>
        <w:tc>
          <w:tcPr>
            <w:tcW w:w="0" w:type="dxa"/>
            <w:vAlign w:val="bottom"/>
          </w:tcPr>
          <w:p w:rsidR="0011349E" w:rsidRDefault="0011349E">
            <w:pPr>
              <w:rPr>
                <w:sz w:val="1"/>
                <w:szCs w:val="1"/>
              </w:rPr>
            </w:pPr>
          </w:p>
        </w:tc>
      </w:tr>
      <w:tr w:rsidR="0011349E">
        <w:trPr>
          <w:trHeight w:val="245"/>
        </w:trPr>
        <w:tc>
          <w:tcPr>
            <w:tcW w:w="2100" w:type="dxa"/>
            <w:tcBorders>
              <w:left w:val="single" w:sz="8" w:space="0" w:color="auto"/>
              <w:bottom w:val="single" w:sz="8" w:space="0" w:color="auto"/>
            </w:tcBorders>
            <w:vAlign w:val="bottom"/>
          </w:tcPr>
          <w:p w:rsidR="0011349E" w:rsidRDefault="0011349E">
            <w:pPr>
              <w:rPr>
                <w:sz w:val="21"/>
                <w:szCs w:val="21"/>
              </w:rPr>
            </w:pPr>
          </w:p>
        </w:tc>
        <w:tc>
          <w:tcPr>
            <w:tcW w:w="1240" w:type="dxa"/>
            <w:tcBorders>
              <w:bottom w:val="single" w:sz="8" w:space="0" w:color="auto"/>
            </w:tcBorders>
            <w:vAlign w:val="bottom"/>
          </w:tcPr>
          <w:p w:rsidR="0011349E" w:rsidRDefault="0011349E">
            <w:pPr>
              <w:rPr>
                <w:sz w:val="21"/>
                <w:szCs w:val="21"/>
              </w:rPr>
            </w:pPr>
          </w:p>
        </w:tc>
        <w:tc>
          <w:tcPr>
            <w:tcW w:w="3660" w:type="dxa"/>
            <w:gridSpan w:val="5"/>
            <w:tcBorders>
              <w:bottom w:val="single" w:sz="8" w:space="0" w:color="auto"/>
            </w:tcBorders>
            <w:vAlign w:val="bottom"/>
          </w:tcPr>
          <w:p w:rsidR="0011349E" w:rsidRDefault="00783057">
            <w:pPr>
              <w:spacing w:line="243" w:lineRule="exact"/>
              <w:ind w:right="420"/>
              <w:jc w:val="center"/>
              <w:rPr>
                <w:sz w:val="20"/>
                <w:szCs w:val="20"/>
              </w:rPr>
            </w:pPr>
            <w:r>
              <w:rPr>
                <w:rFonts w:eastAsia="Times New Roman"/>
                <w:b/>
                <w:bCs/>
                <w:i/>
                <w:iCs/>
              </w:rPr>
              <w:t>Познавательное развитие</w:t>
            </w:r>
          </w:p>
        </w:tc>
        <w:tc>
          <w:tcPr>
            <w:tcW w:w="1440" w:type="dxa"/>
            <w:tcBorders>
              <w:bottom w:val="single" w:sz="8" w:space="0" w:color="auto"/>
            </w:tcBorders>
            <w:vAlign w:val="bottom"/>
          </w:tcPr>
          <w:p w:rsidR="0011349E" w:rsidRDefault="0011349E">
            <w:pPr>
              <w:rPr>
                <w:sz w:val="21"/>
                <w:szCs w:val="21"/>
              </w:rPr>
            </w:pPr>
          </w:p>
        </w:tc>
        <w:tc>
          <w:tcPr>
            <w:tcW w:w="1500" w:type="dxa"/>
            <w:tcBorders>
              <w:bottom w:val="single" w:sz="8" w:space="0" w:color="auto"/>
              <w:right w:val="single" w:sz="8" w:space="0" w:color="auto"/>
            </w:tcBorders>
            <w:vAlign w:val="bottom"/>
          </w:tcPr>
          <w:p w:rsidR="0011349E" w:rsidRDefault="0011349E">
            <w:pPr>
              <w:rPr>
                <w:sz w:val="21"/>
                <w:szCs w:val="21"/>
              </w:rPr>
            </w:pPr>
          </w:p>
        </w:tc>
        <w:tc>
          <w:tcPr>
            <w:tcW w:w="0" w:type="dxa"/>
            <w:vAlign w:val="bottom"/>
          </w:tcPr>
          <w:p w:rsidR="0011349E" w:rsidRDefault="0011349E">
            <w:pPr>
              <w:rPr>
                <w:sz w:val="1"/>
                <w:szCs w:val="1"/>
              </w:rPr>
            </w:pPr>
          </w:p>
        </w:tc>
      </w:tr>
      <w:tr w:rsidR="0011349E">
        <w:trPr>
          <w:trHeight w:val="219"/>
        </w:trPr>
        <w:tc>
          <w:tcPr>
            <w:tcW w:w="3340" w:type="dxa"/>
            <w:gridSpan w:val="2"/>
            <w:tcBorders>
              <w:left w:val="single" w:sz="8" w:space="0" w:color="auto"/>
              <w:right w:val="single" w:sz="8" w:space="0" w:color="auto"/>
            </w:tcBorders>
            <w:vAlign w:val="bottom"/>
          </w:tcPr>
          <w:p w:rsidR="0011349E" w:rsidRDefault="00783057">
            <w:pPr>
              <w:spacing w:line="219" w:lineRule="exact"/>
              <w:ind w:left="100"/>
              <w:rPr>
                <w:sz w:val="20"/>
                <w:szCs w:val="20"/>
              </w:rPr>
            </w:pPr>
            <w:r>
              <w:rPr>
                <w:rFonts w:eastAsia="Times New Roman"/>
                <w:b/>
                <w:bCs/>
                <w:i/>
                <w:iCs/>
                <w:sz w:val="20"/>
                <w:szCs w:val="20"/>
              </w:rPr>
              <w:t>Приобщение к социокультурным</w:t>
            </w:r>
          </w:p>
        </w:tc>
        <w:tc>
          <w:tcPr>
            <w:tcW w:w="1160" w:type="dxa"/>
            <w:tcBorders>
              <w:right w:val="single" w:sz="8" w:space="0" w:color="auto"/>
            </w:tcBorders>
            <w:vAlign w:val="bottom"/>
          </w:tcPr>
          <w:p w:rsidR="0011349E" w:rsidRDefault="00783057">
            <w:pPr>
              <w:spacing w:line="219" w:lineRule="exact"/>
              <w:jc w:val="center"/>
              <w:rPr>
                <w:sz w:val="20"/>
                <w:szCs w:val="20"/>
              </w:rPr>
            </w:pPr>
            <w:r>
              <w:rPr>
                <w:rFonts w:eastAsia="Times New Roman"/>
                <w:sz w:val="20"/>
                <w:szCs w:val="20"/>
              </w:rPr>
              <w:t>0,25</w:t>
            </w:r>
          </w:p>
        </w:tc>
        <w:tc>
          <w:tcPr>
            <w:tcW w:w="1280" w:type="dxa"/>
            <w:tcBorders>
              <w:right w:val="single" w:sz="8" w:space="0" w:color="auto"/>
            </w:tcBorders>
            <w:vAlign w:val="bottom"/>
          </w:tcPr>
          <w:p w:rsidR="0011349E" w:rsidRDefault="00783057">
            <w:pPr>
              <w:spacing w:line="219" w:lineRule="exact"/>
              <w:jc w:val="center"/>
              <w:rPr>
                <w:sz w:val="20"/>
                <w:szCs w:val="20"/>
              </w:rPr>
            </w:pPr>
            <w:r>
              <w:rPr>
                <w:rFonts w:eastAsia="Times New Roman"/>
                <w:sz w:val="20"/>
                <w:szCs w:val="20"/>
              </w:rPr>
              <w:t>0,5</w:t>
            </w:r>
          </w:p>
        </w:tc>
        <w:tc>
          <w:tcPr>
            <w:tcW w:w="60" w:type="dxa"/>
            <w:vAlign w:val="bottom"/>
          </w:tcPr>
          <w:p w:rsidR="0011349E" w:rsidRDefault="0011349E">
            <w:pPr>
              <w:rPr>
                <w:sz w:val="19"/>
                <w:szCs w:val="19"/>
              </w:rPr>
            </w:pPr>
          </w:p>
        </w:tc>
        <w:tc>
          <w:tcPr>
            <w:tcW w:w="1120" w:type="dxa"/>
            <w:tcBorders>
              <w:right w:val="single" w:sz="8" w:space="0" w:color="auto"/>
            </w:tcBorders>
            <w:vAlign w:val="bottom"/>
          </w:tcPr>
          <w:p w:rsidR="0011349E" w:rsidRDefault="00783057">
            <w:pPr>
              <w:spacing w:line="219" w:lineRule="exact"/>
              <w:ind w:right="21"/>
              <w:jc w:val="center"/>
              <w:rPr>
                <w:sz w:val="20"/>
                <w:szCs w:val="20"/>
              </w:rPr>
            </w:pPr>
            <w:r>
              <w:rPr>
                <w:rFonts w:eastAsia="Times New Roman"/>
                <w:sz w:val="20"/>
                <w:szCs w:val="20"/>
              </w:rPr>
              <w:t>0,25</w:t>
            </w:r>
          </w:p>
        </w:tc>
        <w:tc>
          <w:tcPr>
            <w:tcW w:w="40" w:type="dxa"/>
            <w:vAlign w:val="bottom"/>
          </w:tcPr>
          <w:p w:rsidR="0011349E" w:rsidRDefault="0011349E">
            <w:pPr>
              <w:rPr>
                <w:sz w:val="19"/>
                <w:szCs w:val="19"/>
              </w:rPr>
            </w:pPr>
          </w:p>
        </w:tc>
        <w:tc>
          <w:tcPr>
            <w:tcW w:w="1440" w:type="dxa"/>
            <w:tcBorders>
              <w:right w:val="single" w:sz="8" w:space="0" w:color="auto"/>
            </w:tcBorders>
            <w:vAlign w:val="bottom"/>
          </w:tcPr>
          <w:p w:rsidR="0011349E" w:rsidRDefault="00783057">
            <w:pPr>
              <w:spacing w:line="219" w:lineRule="exact"/>
              <w:ind w:right="27"/>
              <w:jc w:val="center"/>
              <w:rPr>
                <w:sz w:val="20"/>
                <w:szCs w:val="20"/>
              </w:rPr>
            </w:pPr>
            <w:r>
              <w:rPr>
                <w:rFonts w:eastAsia="Times New Roman"/>
                <w:sz w:val="20"/>
                <w:szCs w:val="20"/>
              </w:rPr>
              <w:t>0,25</w:t>
            </w:r>
          </w:p>
        </w:tc>
        <w:tc>
          <w:tcPr>
            <w:tcW w:w="1500" w:type="dxa"/>
            <w:tcBorders>
              <w:right w:val="single" w:sz="8" w:space="0" w:color="auto"/>
            </w:tcBorders>
            <w:vAlign w:val="bottom"/>
          </w:tcPr>
          <w:p w:rsidR="0011349E" w:rsidRDefault="00783057">
            <w:pPr>
              <w:spacing w:line="219" w:lineRule="exact"/>
              <w:jc w:val="center"/>
              <w:rPr>
                <w:sz w:val="20"/>
                <w:szCs w:val="20"/>
              </w:rPr>
            </w:pPr>
            <w:r>
              <w:rPr>
                <w:rFonts w:eastAsia="Times New Roman"/>
                <w:sz w:val="20"/>
                <w:szCs w:val="20"/>
              </w:rPr>
              <w:t>0,75</w:t>
            </w:r>
          </w:p>
        </w:tc>
        <w:tc>
          <w:tcPr>
            <w:tcW w:w="0" w:type="dxa"/>
            <w:vAlign w:val="bottom"/>
          </w:tcPr>
          <w:p w:rsidR="0011349E" w:rsidRDefault="0011349E">
            <w:pPr>
              <w:rPr>
                <w:sz w:val="1"/>
                <w:szCs w:val="1"/>
              </w:rPr>
            </w:pPr>
          </w:p>
        </w:tc>
      </w:tr>
      <w:tr w:rsidR="0011349E">
        <w:trPr>
          <w:trHeight w:val="231"/>
        </w:trPr>
        <w:tc>
          <w:tcPr>
            <w:tcW w:w="2100" w:type="dxa"/>
            <w:tcBorders>
              <w:left w:val="single" w:sz="8" w:space="0" w:color="auto"/>
              <w:bottom w:val="single" w:sz="8" w:space="0" w:color="auto"/>
            </w:tcBorders>
            <w:vAlign w:val="bottom"/>
          </w:tcPr>
          <w:p w:rsidR="0011349E" w:rsidRDefault="00783057">
            <w:pPr>
              <w:ind w:left="100"/>
              <w:rPr>
                <w:sz w:val="20"/>
                <w:szCs w:val="20"/>
              </w:rPr>
            </w:pPr>
            <w:r>
              <w:rPr>
                <w:rFonts w:eastAsia="Times New Roman"/>
                <w:b/>
                <w:bCs/>
                <w:i/>
                <w:iCs/>
                <w:sz w:val="20"/>
                <w:szCs w:val="20"/>
              </w:rPr>
              <w:t>ценностям</w:t>
            </w:r>
          </w:p>
        </w:tc>
        <w:tc>
          <w:tcPr>
            <w:tcW w:w="1240" w:type="dxa"/>
            <w:tcBorders>
              <w:bottom w:val="single" w:sz="8" w:space="0" w:color="auto"/>
              <w:right w:val="single" w:sz="8" w:space="0" w:color="auto"/>
            </w:tcBorders>
            <w:vAlign w:val="bottom"/>
          </w:tcPr>
          <w:p w:rsidR="0011349E" w:rsidRDefault="0011349E">
            <w:pPr>
              <w:rPr>
                <w:sz w:val="20"/>
                <w:szCs w:val="20"/>
              </w:rPr>
            </w:pPr>
          </w:p>
        </w:tc>
        <w:tc>
          <w:tcPr>
            <w:tcW w:w="1160" w:type="dxa"/>
            <w:tcBorders>
              <w:bottom w:val="single" w:sz="8" w:space="0" w:color="auto"/>
              <w:right w:val="single" w:sz="8" w:space="0" w:color="auto"/>
            </w:tcBorders>
            <w:vAlign w:val="bottom"/>
          </w:tcPr>
          <w:p w:rsidR="0011349E" w:rsidRDefault="0011349E">
            <w:pPr>
              <w:rPr>
                <w:sz w:val="20"/>
                <w:szCs w:val="20"/>
              </w:rPr>
            </w:pPr>
          </w:p>
        </w:tc>
        <w:tc>
          <w:tcPr>
            <w:tcW w:w="1280" w:type="dxa"/>
            <w:tcBorders>
              <w:bottom w:val="single" w:sz="8" w:space="0" w:color="auto"/>
              <w:right w:val="single" w:sz="8" w:space="0" w:color="auto"/>
            </w:tcBorders>
            <w:vAlign w:val="bottom"/>
          </w:tcPr>
          <w:p w:rsidR="0011349E" w:rsidRDefault="0011349E">
            <w:pPr>
              <w:rPr>
                <w:sz w:val="20"/>
                <w:szCs w:val="20"/>
              </w:rPr>
            </w:pPr>
          </w:p>
        </w:tc>
        <w:tc>
          <w:tcPr>
            <w:tcW w:w="60" w:type="dxa"/>
            <w:tcBorders>
              <w:bottom w:val="single" w:sz="8" w:space="0" w:color="auto"/>
            </w:tcBorders>
            <w:vAlign w:val="bottom"/>
          </w:tcPr>
          <w:p w:rsidR="0011349E" w:rsidRDefault="0011349E">
            <w:pPr>
              <w:rPr>
                <w:sz w:val="20"/>
                <w:szCs w:val="20"/>
              </w:rPr>
            </w:pPr>
          </w:p>
        </w:tc>
        <w:tc>
          <w:tcPr>
            <w:tcW w:w="1120" w:type="dxa"/>
            <w:tcBorders>
              <w:bottom w:val="single" w:sz="8" w:space="0" w:color="auto"/>
              <w:right w:val="single" w:sz="8" w:space="0" w:color="auto"/>
            </w:tcBorders>
            <w:vAlign w:val="bottom"/>
          </w:tcPr>
          <w:p w:rsidR="0011349E" w:rsidRDefault="0011349E">
            <w:pPr>
              <w:rPr>
                <w:sz w:val="20"/>
                <w:szCs w:val="20"/>
              </w:rPr>
            </w:pPr>
          </w:p>
        </w:tc>
        <w:tc>
          <w:tcPr>
            <w:tcW w:w="40" w:type="dxa"/>
            <w:tcBorders>
              <w:bottom w:val="single" w:sz="8" w:space="0" w:color="auto"/>
            </w:tcBorders>
            <w:vAlign w:val="bottom"/>
          </w:tcPr>
          <w:p w:rsidR="0011349E" w:rsidRDefault="0011349E">
            <w:pPr>
              <w:rPr>
                <w:sz w:val="20"/>
                <w:szCs w:val="20"/>
              </w:rPr>
            </w:pPr>
          </w:p>
        </w:tc>
        <w:tc>
          <w:tcPr>
            <w:tcW w:w="1440" w:type="dxa"/>
            <w:tcBorders>
              <w:bottom w:val="single" w:sz="8" w:space="0" w:color="auto"/>
              <w:right w:val="single" w:sz="8" w:space="0" w:color="auto"/>
            </w:tcBorders>
            <w:vAlign w:val="bottom"/>
          </w:tcPr>
          <w:p w:rsidR="0011349E" w:rsidRDefault="0011349E">
            <w:pPr>
              <w:rPr>
                <w:sz w:val="20"/>
                <w:szCs w:val="20"/>
              </w:rPr>
            </w:pPr>
          </w:p>
        </w:tc>
        <w:tc>
          <w:tcPr>
            <w:tcW w:w="1500" w:type="dxa"/>
            <w:tcBorders>
              <w:bottom w:val="single" w:sz="8" w:space="0" w:color="auto"/>
              <w:right w:val="single" w:sz="8" w:space="0" w:color="auto"/>
            </w:tcBorders>
            <w:vAlign w:val="bottom"/>
          </w:tcPr>
          <w:p w:rsidR="0011349E" w:rsidRDefault="0011349E">
            <w:pPr>
              <w:rPr>
                <w:sz w:val="20"/>
                <w:szCs w:val="20"/>
              </w:rPr>
            </w:pPr>
          </w:p>
        </w:tc>
        <w:tc>
          <w:tcPr>
            <w:tcW w:w="0" w:type="dxa"/>
            <w:vAlign w:val="bottom"/>
          </w:tcPr>
          <w:p w:rsidR="0011349E" w:rsidRDefault="0011349E">
            <w:pPr>
              <w:rPr>
                <w:sz w:val="1"/>
                <w:szCs w:val="1"/>
              </w:rPr>
            </w:pPr>
          </w:p>
        </w:tc>
      </w:tr>
      <w:tr w:rsidR="0011349E">
        <w:trPr>
          <w:trHeight w:val="220"/>
        </w:trPr>
        <w:tc>
          <w:tcPr>
            <w:tcW w:w="3340" w:type="dxa"/>
            <w:gridSpan w:val="2"/>
            <w:tcBorders>
              <w:left w:val="single" w:sz="8" w:space="0" w:color="auto"/>
              <w:bottom w:val="single" w:sz="8" w:space="0" w:color="auto"/>
              <w:right w:val="single" w:sz="8" w:space="0" w:color="auto"/>
            </w:tcBorders>
            <w:vAlign w:val="bottom"/>
          </w:tcPr>
          <w:p w:rsidR="0011349E" w:rsidRDefault="00783057">
            <w:pPr>
              <w:spacing w:line="219" w:lineRule="exact"/>
              <w:ind w:left="100"/>
              <w:rPr>
                <w:sz w:val="20"/>
                <w:szCs w:val="20"/>
              </w:rPr>
            </w:pPr>
            <w:r>
              <w:rPr>
                <w:rFonts w:eastAsia="Times New Roman"/>
                <w:b/>
                <w:bCs/>
                <w:i/>
                <w:iCs/>
                <w:sz w:val="20"/>
                <w:szCs w:val="20"/>
              </w:rPr>
              <w:t>Ознакомление с миром природы</w:t>
            </w:r>
          </w:p>
        </w:tc>
        <w:tc>
          <w:tcPr>
            <w:tcW w:w="1160" w:type="dxa"/>
            <w:tcBorders>
              <w:bottom w:val="single" w:sz="8" w:space="0" w:color="auto"/>
              <w:right w:val="single" w:sz="8" w:space="0" w:color="auto"/>
            </w:tcBorders>
            <w:vAlign w:val="bottom"/>
          </w:tcPr>
          <w:p w:rsidR="0011349E" w:rsidRDefault="00783057">
            <w:pPr>
              <w:spacing w:line="219" w:lineRule="exact"/>
              <w:jc w:val="center"/>
              <w:rPr>
                <w:sz w:val="20"/>
                <w:szCs w:val="20"/>
              </w:rPr>
            </w:pPr>
            <w:r>
              <w:rPr>
                <w:rFonts w:eastAsia="Times New Roman"/>
                <w:sz w:val="20"/>
                <w:szCs w:val="20"/>
              </w:rPr>
              <w:t>0,25</w:t>
            </w:r>
          </w:p>
        </w:tc>
        <w:tc>
          <w:tcPr>
            <w:tcW w:w="1280" w:type="dxa"/>
            <w:tcBorders>
              <w:bottom w:val="single" w:sz="8" w:space="0" w:color="auto"/>
              <w:right w:val="single" w:sz="8" w:space="0" w:color="auto"/>
            </w:tcBorders>
            <w:vAlign w:val="bottom"/>
          </w:tcPr>
          <w:p w:rsidR="0011349E" w:rsidRDefault="00783057">
            <w:pPr>
              <w:spacing w:line="219" w:lineRule="exact"/>
              <w:jc w:val="center"/>
              <w:rPr>
                <w:sz w:val="20"/>
                <w:szCs w:val="20"/>
              </w:rPr>
            </w:pPr>
            <w:r>
              <w:rPr>
                <w:rFonts w:eastAsia="Times New Roman"/>
                <w:sz w:val="20"/>
                <w:szCs w:val="20"/>
              </w:rPr>
              <w:t>0,5</w:t>
            </w:r>
          </w:p>
        </w:tc>
        <w:tc>
          <w:tcPr>
            <w:tcW w:w="60" w:type="dxa"/>
            <w:tcBorders>
              <w:bottom w:val="single" w:sz="8" w:space="0" w:color="auto"/>
            </w:tcBorders>
            <w:vAlign w:val="bottom"/>
          </w:tcPr>
          <w:p w:rsidR="0011349E" w:rsidRDefault="0011349E">
            <w:pPr>
              <w:rPr>
                <w:sz w:val="19"/>
                <w:szCs w:val="19"/>
              </w:rPr>
            </w:pPr>
          </w:p>
        </w:tc>
        <w:tc>
          <w:tcPr>
            <w:tcW w:w="1120" w:type="dxa"/>
            <w:tcBorders>
              <w:bottom w:val="single" w:sz="8" w:space="0" w:color="auto"/>
              <w:right w:val="single" w:sz="8" w:space="0" w:color="auto"/>
            </w:tcBorders>
            <w:vAlign w:val="bottom"/>
          </w:tcPr>
          <w:p w:rsidR="0011349E" w:rsidRDefault="00783057">
            <w:pPr>
              <w:spacing w:line="219" w:lineRule="exact"/>
              <w:ind w:right="21"/>
              <w:jc w:val="center"/>
              <w:rPr>
                <w:sz w:val="20"/>
                <w:szCs w:val="20"/>
              </w:rPr>
            </w:pPr>
            <w:r>
              <w:rPr>
                <w:rFonts w:eastAsia="Times New Roman"/>
                <w:w w:val="95"/>
                <w:sz w:val="20"/>
                <w:szCs w:val="20"/>
              </w:rPr>
              <w:t>0,5</w:t>
            </w:r>
          </w:p>
        </w:tc>
        <w:tc>
          <w:tcPr>
            <w:tcW w:w="40" w:type="dxa"/>
            <w:tcBorders>
              <w:bottom w:val="single" w:sz="8" w:space="0" w:color="auto"/>
            </w:tcBorders>
            <w:vAlign w:val="bottom"/>
          </w:tcPr>
          <w:p w:rsidR="0011349E" w:rsidRDefault="0011349E">
            <w:pPr>
              <w:rPr>
                <w:sz w:val="19"/>
                <w:szCs w:val="19"/>
              </w:rPr>
            </w:pPr>
          </w:p>
        </w:tc>
        <w:tc>
          <w:tcPr>
            <w:tcW w:w="1440" w:type="dxa"/>
            <w:tcBorders>
              <w:bottom w:val="single" w:sz="8" w:space="0" w:color="auto"/>
              <w:right w:val="single" w:sz="8" w:space="0" w:color="auto"/>
            </w:tcBorders>
            <w:vAlign w:val="bottom"/>
          </w:tcPr>
          <w:p w:rsidR="0011349E" w:rsidRDefault="00783057">
            <w:pPr>
              <w:spacing w:line="219" w:lineRule="exact"/>
              <w:ind w:right="27"/>
              <w:jc w:val="center"/>
              <w:rPr>
                <w:sz w:val="20"/>
                <w:szCs w:val="20"/>
              </w:rPr>
            </w:pPr>
            <w:r>
              <w:rPr>
                <w:rFonts w:eastAsia="Times New Roman"/>
                <w:sz w:val="20"/>
                <w:szCs w:val="20"/>
              </w:rPr>
              <w:t>0,25</w:t>
            </w:r>
          </w:p>
        </w:tc>
        <w:tc>
          <w:tcPr>
            <w:tcW w:w="1500" w:type="dxa"/>
            <w:tcBorders>
              <w:bottom w:val="single" w:sz="8" w:space="0" w:color="auto"/>
              <w:right w:val="single" w:sz="8" w:space="0" w:color="auto"/>
            </w:tcBorders>
            <w:vAlign w:val="bottom"/>
          </w:tcPr>
          <w:p w:rsidR="0011349E" w:rsidRDefault="00783057">
            <w:pPr>
              <w:spacing w:line="219" w:lineRule="exact"/>
              <w:jc w:val="center"/>
              <w:rPr>
                <w:sz w:val="20"/>
                <w:szCs w:val="20"/>
              </w:rPr>
            </w:pPr>
            <w:r>
              <w:rPr>
                <w:rFonts w:eastAsia="Times New Roman"/>
                <w:sz w:val="20"/>
                <w:szCs w:val="20"/>
              </w:rPr>
              <w:t>0,75</w:t>
            </w:r>
          </w:p>
        </w:tc>
        <w:tc>
          <w:tcPr>
            <w:tcW w:w="0" w:type="dxa"/>
            <w:vAlign w:val="bottom"/>
          </w:tcPr>
          <w:p w:rsidR="0011349E" w:rsidRDefault="0011349E">
            <w:pPr>
              <w:rPr>
                <w:sz w:val="1"/>
                <w:szCs w:val="1"/>
              </w:rPr>
            </w:pPr>
          </w:p>
        </w:tc>
      </w:tr>
      <w:tr w:rsidR="0011349E">
        <w:trPr>
          <w:trHeight w:val="219"/>
        </w:trPr>
        <w:tc>
          <w:tcPr>
            <w:tcW w:w="3340" w:type="dxa"/>
            <w:gridSpan w:val="2"/>
            <w:tcBorders>
              <w:left w:val="single" w:sz="8" w:space="0" w:color="auto"/>
              <w:right w:val="single" w:sz="8" w:space="0" w:color="auto"/>
            </w:tcBorders>
            <w:vAlign w:val="bottom"/>
          </w:tcPr>
          <w:p w:rsidR="0011349E" w:rsidRDefault="00783057">
            <w:pPr>
              <w:spacing w:line="219" w:lineRule="exact"/>
              <w:ind w:left="40"/>
              <w:rPr>
                <w:sz w:val="20"/>
                <w:szCs w:val="20"/>
              </w:rPr>
            </w:pPr>
            <w:r>
              <w:rPr>
                <w:rFonts w:eastAsia="Times New Roman"/>
                <w:b/>
                <w:bCs/>
                <w:i/>
                <w:iCs/>
                <w:sz w:val="20"/>
                <w:szCs w:val="20"/>
              </w:rPr>
              <w:t>Формирование элементарных</w:t>
            </w:r>
          </w:p>
        </w:tc>
        <w:tc>
          <w:tcPr>
            <w:tcW w:w="1160" w:type="dxa"/>
            <w:tcBorders>
              <w:right w:val="single" w:sz="8" w:space="0" w:color="auto"/>
            </w:tcBorders>
            <w:vAlign w:val="bottom"/>
          </w:tcPr>
          <w:p w:rsidR="0011349E" w:rsidRDefault="00783057">
            <w:pPr>
              <w:spacing w:line="219" w:lineRule="exact"/>
              <w:jc w:val="center"/>
              <w:rPr>
                <w:sz w:val="20"/>
                <w:szCs w:val="20"/>
              </w:rPr>
            </w:pPr>
            <w:r>
              <w:rPr>
                <w:rFonts w:eastAsia="Times New Roman"/>
                <w:sz w:val="20"/>
                <w:szCs w:val="20"/>
              </w:rPr>
              <w:t>0,25</w:t>
            </w:r>
          </w:p>
        </w:tc>
        <w:tc>
          <w:tcPr>
            <w:tcW w:w="1280" w:type="dxa"/>
            <w:tcBorders>
              <w:right w:val="single" w:sz="8" w:space="0" w:color="auto"/>
            </w:tcBorders>
            <w:vAlign w:val="bottom"/>
          </w:tcPr>
          <w:p w:rsidR="0011349E" w:rsidRDefault="00783057">
            <w:pPr>
              <w:spacing w:line="219" w:lineRule="exact"/>
              <w:jc w:val="center"/>
              <w:rPr>
                <w:sz w:val="20"/>
                <w:szCs w:val="20"/>
              </w:rPr>
            </w:pPr>
            <w:r>
              <w:rPr>
                <w:rFonts w:eastAsia="Times New Roman"/>
                <w:sz w:val="20"/>
                <w:szCs w:val="20"/>
              </w:rPr>
              <w:t>0,5</w:t>
            </w:r>
          </w:p>
        </w:tc>
        <w:tc>
          <w:tcPr>
            <w:tcW w:w="60" w:type="dxa"/>
            <w:vAlign w:val="bottom"/>
          </w:tcPr>
          <w:p w:rsidR="0011349E" w:rsidRDefault="0011349E">
            <w:pPr>
              <w:rPr>
                <w:sz w:val="19"/>
                <w:szCs w:val="19"/>
              </w:rPr>
            </w:pPr>
          </w:p>
        </w:tc>
        <w:tc>
          <w:tcPr>
            <w:tcW w:w="1120" w:type="dxa"/>
            <w:tcBorders>
              <w:right w:val="single" w:sz="8" w:space="0" w:color="auto"/>
            </w:tcBorders>
            <w:vAlign w:val="bottom"/>
          </w:tcPr>
          <w:p w:rsidR="0011349E" w:rsidRDefault="00783057">
            <w:pPr>
              <w:spacing w:line="219" w:lineRule="exact"/>
              <w:ind w:right="21"/>
              <w:jc w:val="center"/>
              <w:rPr>
                <w:sz w:val="20"/>
                <w:szCs w:val="20"/>
              </w:rPr>
            </w:pPr>
            <w:r>
              <w:rPr>
                <w:rFonts w:eastAsia="Times New Roman"/>
                <w:w w:val="95"/>
                <w:sz w:val="20"/>
                <w:szCs w:val="20"/>
              </w:rPr>
              <w:t>0,5</w:t>
            </w:r>
          </w:p>
        </w:tc>
        <w:tc>
          <w:tcPr>
            <w:tcW w:w="40" w:type="dxa"/>
            <w:vAlign w:val="bottom"/>
          </w:tcPr>
          <w:p w:rsidR="0011349E" w:rsidRDefault="0011349E">
            <w:pPr>
              <w:rPr>
                <w:sz w:val="19"/>
                <w:szCs w:val="19"/>
              </w:rPr>
            </w:pPr>
          </w:p>
        </w:tc>
        <w:tc>
          <w:tcPr>
            <w:tcW w:w="1440" w:type="dxa"/>
            <w:tcBorders>
              <w:right w:val="single" w:sz="8" w:space="0" w:color="auto"/>
            </w:tcBorders>
            <w:vAlign w:val="bottom"/>
          </w:tcPr>
          <w:p w:rsidR="0011349E" w:rsidRDefault="00783057">
            <w:pPr>
              <w:spacing w:line="219" w:lineRule="exact"/>
              <w:ind w:right="27"/>
              <w:jc w:val="center"/>
              <w:rPr>
                <w:sz w:val="20"/>
                <w:szCs w:val="20"/>
              </w:rPr>
            </w:pPr>
            <w:r>
              <w:rPr>
                <w:rFonts w:eastAsia="Times New Roman"/>
                <w:sz w:val="20"/>
                <w:szCs w:val="20"/>
              </w:rPr>
              <w:t>1/35</w:t>
            </w:r>
          </w:p>
        </w:tc>
        <w:tc>
          <w:tcPr>
            <w:tcW w:w="1500" w:type="dxa"/>
            <w:tcBorders>
              <w:right w:val="single" w:sz="8" w:space="0" w:color="auto"/>
            </w:tcBorders>
            <w:vAlign w:val="bottom"/>
          </w:tcPr>
          <w:p w:rsidR="0011349E" w:rsidRDefault="00783057">
            <w:pPr>
              <w:spacing w:line="219" w:lineRule="exact"/>
              <w:jc w:val="center"/>
              <w:rPr>
                <w:sz w:val="20"/>
                <w:szCs w:val="20"/>
              </w:rPr>
            </w:pPr>
            <w:r>
              <w:rPr>
                <w:rFonts w:eastAsia="Times New Roman"/>
                <w:sz w:val="20"/>
                <w:szCs w:val="20"/>
              </w:rPr>
              <w:t>1,75</w:t>
            </w:r>
          </w:p>
        </w:tc>
        <w:tc>
          <w:tcPr>
            <w:tcW w:w="0" w:type="dxa"/>
            <w:vAlign w:val="bottom"/>
          </w:tcPr>
          <w:p w:rsidR="0011349E" w:rsidRDefault="0011349E">
            <w:pPr>
              <w:rPr>
                <w:sz w:val="1"/>
                <w:szCs w:val="1"/>
              </w:rPr>
            </w:pPr>
          </w:p>
        </w:tc>
      </w:tr>
      <w:tr w:rsidR="0011349E">
        <w:trPr>
          <w:trHeight w:val="230"/>
        </w:trPr>
        <w:tc>
          <w:tcPr>
            <w:tcW w:w="3340" w:type="dxa"/>
            <w:gridSpan w:val="2"/>
            <w:tcBorders>
              <w:left w:val="single" w:sz="8" w:space="0" w:color="auto"/>
              <w:bottom w:val="single" w:sz="8" w:space="0" w:color="auto"/>
              <w:right w:val="single" w:sz="8" w:space="0" w:color="auto"/>
            </w:tcBorders>
            <w:vAlign w:val="bottom"/>
          </w:tcPr>
          <w:p w:rsidR="0011349E" w:rsidRDefault="00783057">
            <w:pPr>
              <w:spacing w:line="228" w:lineRule="exact"/>
              <w:ind w:left="40"/>
              <w:rPr>
                <w:sz w:val="20"/>
                <w:szCs w:val="20"/>
              </w:rPr>
            </w:pPr>
            <w:r>
              <w:rPr>
                <w:rFonts w:eastAsia="Times New Roman"/>
                <w:b/>
                <w:bCs/>
                <w:i/>
                <w:iCs/>
                <w:sz w:val="20"/>
                <w:szCs w:val="20"/>
              </w:rPr>
              <w:t>математических представлений</w:t>
            </w:r>
          </w:p>
        </w:tc>
        <w:tc>
          <w:tcPr>
            <w:tcW w:w="1160" w:type="dxa"/>
            <w:tcBorders>
              <w:bottom w:val="single" w:sz="8" w:space="0" w:color="auto"/>
              <w:right w:val="single" w:sz="8" w:space="0" w:color="auto"/>
            </w:tcBorders>
            <w:vAlign w:val="bottom"/>
          </w:tcPr>
          <w:p w:rsidR="0011349E" w:rsidRDefault="0011349E">
            <w:pPr>
              <w:rPr>
                <w:sz w:val="19"/>
                <w:szCs w:val="19"/>
              </w:rPr>
            </w:pPr>
          </w:p>
        </w:tc>
        <w:tc>
          <w:tcPr>
            <w:tcW w:w="1280" w:type="dxa"/>
            <w:tcBorders>
              <w:bottom w:val="single" w:sz="8" w:space="0" w:color="auto"/>
              <w:right w:val="single" w:sz="8" w:space="0" w:color="auto"/>
            </w:tcBorders>
            <w:vAlign w:val="bottom"/>
          </w:tcPr>
          <w:p w:rsidR="0011349E" w:rsidRDefault="0011349E">
            <w:pPr>
              <w:rPr>
                <w:sz w:val="19"/>
                <w:szCs w:val="19"/>
              </w:rPr>
            </w:pPr>
          </w:p>
        </w:tc>
        <w:tc>
          <w:tcPr>
            <w:tcW w:w="60" w:type="dxa"/>
            <w:tcBorders>
              <w:bottom w:val="single" w:sz="8" w:space="0" w:color="auto"/>
            </w:tcBorders>
            <w:vAlign w:val="bottom"/>
          </w:tcPr>
          <w:p w:rsidR="0011349E" w:rsidRDefault="0011349E">
            <w:pPr>
              <w:rPr>
                <w:sz w:val="19"/>
                <w:szCs w:val="19"/>
              </w:rPr>
            </w:pPr>
          </w:p>
        </w:tc>
        <w:tc>
          <w:tcPr>
            <w:tcW w:w="1120" w:type="dxa"/>
            <w:tcBorders>
              <w:bottom w:val="single" w:sz="8" w:space="0" w:color="auto"/>
              <w:right w:val="single" w:sz="8" w:space="0" w:color="auto"/>
            </w:tcBorders>
            <w:vAlign w:val="bottom"/>
          </w:tcPr>
          <w:p w:rsidR="0011349E" w:rsidRDefault="0011349E">
            <w:pPr>
              <w:rPr>
                <w:sz w:val="19"/>
                <w:szCs w:val="19"/>
              </w:rPr>
            </w:pPr>
          </w:p>
        </w:tc>
        <w:tc>
          <w:tcPr>
            <w:tcW w:w="40" w:type="dxa"/>
            <w:tcBorders>
              <w:bottom w:val="single" w:sz="8" w:space="0" w:color="auto"/>
            </w:tcBorders>
            <w:vAlign w:val="bottom"/>
          </w:tcPr>
          <w:p w:rsidR="0011349E" w:rsidRDefault="0011349E">
            <w:pPr>
              <w:rPr>
                <w:sz w:val="19"/>
                <w:szCs w:val="19"/>
              </w:rPr>
            </w:pPr>
          </w:p>
        </w:tc>
        <w:tc>
          <w:tcPr>
            <w:tcW w:w="1440" w:type="dxa"/>
            <w:tcBorders>
              <w:bottom w:val="single" w:sz="8" w:space="0" w:color="auto"/>
              <w:right w:val="single" w:sz="8" w:space="0" w:color="auto"/>
            </w:tcBorders>
            <w:vAlign w:val="bottom"/>
          </w:tcPr>
          <w:p w:rsidR="0011349E" w:rsidRDefault="0011349E">
            <w:pPr>
              <w:rPr>
                <w:sz w:val="19"/>
                <w:szCs w:val="19"/>
              </w:rPr>
            </w:pPr>
          </w:p>
        </w:tc>
        <w:tc>
          <w:tcPr>
            <w:tcW w:w="1500" w:type="dxa"/>
            <w:tcBorders>
              <w:bottom w:val="single" w:sz="8" w:space="0" w:color="auto"/>
              <w:right w:val="single" w:sz="8" w:space="0" w:color="auto"/>
            </w:tcBorders>
            <w:vAlign w:val="bottom"/>
          </w:tcPr>
          <w:p w:rsidR="0011349E" w:rsidRDefault="0011349E">
            <w:pPr>
              <w:rPr>
                <w:sz w:val="19"/>
                <w:szCs w:val="19"/>
              </w:rPr>
            </w:pPr>
          </w:p>
        </w:tc>
        <w:tc>
          <w:tcPr>
            <w:tcW w:w="0" w:type="dxa"/>
            <w:vAlign w:val="bottom"/>
          </w:tcPr>
          <w:p w:rsidR="0011349E" w:rsidRDefault="0011349E">
            <w:pPr>
              <w:rPr>
                <w:sz w:val="1"/>
                <w:szCs w:val="1"/>
              </w:rPr>
            </w:pPr>
          </w:p>
        </w:tc>
      </w:tr>
      <w:tr w:rsidR="0011349E">
        <w:trPr>
          <w:trHeight w:val="218"/>
        </w:trPr>
        <w:tc>
          <w:tcPr>
            <w:tcW w:w="3340" w:type="dxa"/>
            <w:gridSpan w:val="2"/>
            <w:tcBorders>
              <w:left w:val="single" w:sz="8" w:space="0" w:color="auto"/>
              <w:right w:val="single" w:sz="8" w:space="0" w:color="auto"/>
            </w:tcBorders>
            <w:vAlign w:val="bottom"/>
          </w:tcPr>
          <w:p w:rsidR="0011349E" w:rsidRDefault="00783057">
            <w:pPr>
              <w:spacing w:line="218" w:lineRule="exact"/>
              <w:ind w:left="100"/>
              <w:rPr>
                <w:sz w:val="20"/>
                <w:szCs w:val="20"/>
              </w:rPr>
            </w:pPr>
            <w:r>
              <w:rPr>
                <w:rFonts w:eastAsia="Times New Roman"/>
                <w:b/>
                <w:bCs/>
                <w:i/>
                <w:iCs/>
                <w:sz w:val="20"/>
                <w:szCs w:val="20"/>
              </w:rPr>
              <w:t>Развитие познавательно-</w:t>
            </w:r>
          </w:p>
        </w:tc>
        <w:tc>
          <w:tcPr>
            <w:tcW w:w="1160" w:type="dxa"/>
            <w:tcBorders>
              <w:right w:val="single" w:sz="8" w:space="0" w:color="auto"/>
            </w:tcBorders>
            <w:vAlign w:val="bottom"/>
          </w:tcPr>
          <w:p w:rsidR="0011349E" w:rsidRDefault="00783057">
            <w:pPr>
              <w:spacing w:line="218" w:lineRule="exact"/>
              <w:jc w:val="center"/>
              <w:rPr>
                <w:sz w:val="20"/>
                <w:szCs w:val="20"/>
              </w:rPr>
            </w:pPr>
            <w:r>
              <w:rPr>
                <w:rFonts w:eastAsia="Times New Roman"/>
                <w:sz w:val="20"/>
                <w:szCs w:val="20"/>
              </w:rPr>
              <w:t>0,25</w:t>
            </w:r>
          </w:p>
        </w:tc>
        <w:tc>
          <w:tcPr>
            <w:tcW w:w="1280" w:type="dxa"/>
            <w:tcBorders>
              <w:right w:val="single" w:sz="8" w:space="0" w:color="auto"/>
            </w:tcBorders>
            <w:vAlign w:val="bottom"/>
          </w:tcPr>
          <w:p w:rsidR="0011349E" w:rsidRDefault="00783057">
            <w:pPr>
              <w:spacing w:line="218" w:lineRule="exact"/>
              <w:jc w:val="center"/>
              <w:rPr>
                <w:sz w:val="20"/>
                <w:szCs w:val="20"/>
              </w:rPr>
            </w:pPr>
            <w:r>
              <w:rPr>
                <w:rFonts w:eastAsia="Times New Roman"/>
                <w:sz w:val="20"/>
                <w:szCs w:val="20"/>
              </w:rPr>
              <w:t>0,5</w:t>
            </w:r>
          </w:p>
        </w:tc>
        <w:tc>
          <w:tcPr>
            <w:tcW w:w="60" w:type="dxa"/>
            <w:vAlign w:val="bottom"/>
          </w:tcPr>
          <w:p w:rsidR="0011349E" w:rsidRDefault="0011349E">
            <w:pPr>
              <w:rPr>
                <w:sz w:val="18"/>
                <w:szCs w:val="18"/>
              </w:rPr>
            </w:pPr>
          </w:p>
        </w:tc>
        <w:tc>
          <w:tcPr>
            <w:tcW w:w="1120" w:type="dxa"/>
            <w:tcBorders>
              <w:right w:val="single" w:sz="8" w:space="0" w:color="auto"/>
            </w:tcBorders>
            <w:vAlign w:val="bottom"/>
          </w:tcPr>
          <w:p w:rsidR="0011349E" w:rsidRDefault="00783057">
            <w:pPr>
              <w:spacing w:line="218" w:lineRule="exact"/>
              <w:ind w:right="21"/>
              <w:jc w:val="center"/>
              <w:rPr>
                <w:sz w:val="20"/>
                <w:szCs w:val="20"/>
              </w:rPr>
            </w:pPr>
            <w:r>
              <w:rPr>
                <w:rFonts w:eastAsia="Times New Roman"/>
                <w:w w:val="95"/>
                <w:sz w:val="20"/>
                <w:szCs w:val="20"/>
              </w:rPr>
              <w:t>0,5</w:t>
            </w:r>
          </w:p>
        </w:tc>
        <w:tc>
          <w:tcPr>
            <w:tcW w:w="40" w:type="dxa"/>
            <w:vAlign w:val="bottom"/>
          </w:tcPr>
          <w:p w:rsidR="0011349E" w:rsidRDefault="0011349E">
            <w:pPr>
              <w:rPr>
                <w:sz w:val="18"/>
                <w:szCs w:val="18"/>
              </w:rPr>
            </w:pPr>
          </w:p>
        </w:tc>
        <w:tc>
          <w:tcPr>
            <w:tcW w:w="1440" w:type="dxa"/>
            <w:tcBorders>
              <w:right w:val="single" w:sz="8" w:space="0" w:color="auto"/>
            </w:tcBorders>
            <w:vAlign w:val="bottom"/>
          </w:tcPr>
          <w:p w:rsidR="0011349E" w:rsidRDefault="00783057">
            <w:pPr>
              <w:spacing w:line="218" w:lineRule="exact"/>
              <w:ind w:right="27"/>
              <w:jc w:val="center"/>
              <w:rPr>
                <w:sz w:val="20"/>
                <w:szCs w:val="20"/>
              </w:rPr>
            </w:pPr>
            <w:r>
              <w:rPr>
                <w:rFonts w:eastAsia="Times New Roman"/>
                <w:sz w:val="20"/>
                <w:szCs w:val="20"/>
              </w:rPr>
              <w:t>1/35</w:t>
            </w:r>
          </w:p>
        </w:tc>
        <w:tc>
          <w:tcPr>
            <w:tcW w:w="1500" w:type="dxa"/>
            <w:tcBorders>
              <w:right w:val="single" w:sz="8" w:space="0" w:color="auto"/>
            </w:tcBorders>
            <w:vAlign w:val="bottom"/>
          </w:tcPr>
          <w:p w:rsidR="0011349E" w:rsidRDefault="00783057">
            <w:pPr>
              <w:spacing w:line="218" w:lineRule="exact"/>
              <w:jc w:val="center"/>
              <w:rPr>
                <w:sz w:val="20"/>
                <w:szCs w:val="20"/>
              </w:rPr>
            </w:pPr>
            <w:r>
              <w:rPr>
                <w:rFonts w:eastAsia="Times New Roman"/>
                <w:sz w:val="20"/>
                <w:szCs w:val="20"/>
              </w:rPr>
              <w:t>0,25</w:t>
            </w:r>
          </w:p>
        </w:tc>
        <w:tc>
          <w:tcPr>
            <w:tcW w:w="0" w:type="dxa"/>
            <w:vAlign w:val="bottom"/>
          </w:tcPr>
          <w:p w:rsidR="0011349E" w:rsidRDefault="0011349E">
            <w:pPr>
              <w:rPr>
                <w:sz w:val="1"/>
                <w:szCs w:val="1"/>
              </w:rPr>
            </w:pPr>
          </w:p>
        </w:tc>
      </w:tr>
      <w:tr w:rsidR="0011349E">
        <w:trPr>
          <w:trHeight w:val="232"/>
        </w:trPr>
        <w:tc>
          <w:tcPr>
            <w:tcW w:w="3340" w:type="dxa"/>
            <w:gridSpan w:val="2"/>
            <w:tcBorders>
              <w:left w:val="single" w:sz="8" w:space="0" w:color="auto"/>
              <w:bottom w:val="single" w:sz="8" w:space="0" w:color="auto"/>
              <w:right w:val="single" w:sz="8" w:space="0" w:color="auto"/>
            </w:tcBorders>
            <w:vAlign w:val="bottom"/>
          </w:tcPr>
          <w:p w:rsidR="0011349E" w:rsidRDefault="00783057">
            <w:pPr>
              <w:ind w:left="100"/>
              <w:rPr>
                <w:sz w:val="20"/>
                <w:szCs w:val="20"/>
              </w:rPr>
            </w:pPr>
            <w:r>
              <w:rPr>
                <w:rFonts w:eastAsia="Times New Roman"/>
                <w:b/>
                <w:bCs/>
                <w:i/>
                <w:iCs/>
                <w:sz w:val="20"/>
                <w:szCs w:val="20"/>
              </w:rPr>
              <w:t>исследовательской деятельности</w:t>
            </w:r>
          </w:p>
        </w:tc>
        <w:tc>
          <w:tcPr>
            <w:tcW w:w="1160" w:type="dxa"/>
            <w:tcBorders>
              <w:bottom w:val="single" w:sz="8" w:space="0" w:color="auto"/>
              <w:right w:val="single" w:sz="8" w:space="0" w:color="auto"/>
            </w:tcBorders>
            <w:vAlign w:val="bottom"/>
          </w:tcPr>
          <w:p w:rsidR="0011349E" w:rsidRDefault="0011349E">
            <w:pPr>
              <w:rPr>
                <w:sz w:val="20"/>
                <w:szCs w:val="20"/>
              </w:rPr>
            </w:pPr>
          </w:p>
        </w:tc>
        <w:tc>
          <w:tcPr>
            <w:tcW w:w="1280" w:type="dxa"/>
            <w:tcBorders>
              <w:bottom w:val="single" w:sz="8" w:space="0" w:color="auto"/>
              <w:right w:val="single" w:sz="8" w:space="0" w:color="auto"/>
            </w:tcBorders>
            <w:vAlign w:val="bottom"/>
          </w:tcPr>
          <w:p w:rsidR="0011349E" w:rsidRDefault="0011349E">
            <w:pPr>
              <w:rPr>
                <w:sz w:val="20"/>
                <w:szCs w:val="20"/>
              </w:rPr>
            </w:pPr>
          </w:p>
        </w:tc>
        <w:tc>
          <w:tcPr>
            <w:tcW w:w="60" w:type="dxa"/>
            <w:tcBorders>
              <w:bottom w:val="single" w:sz="8" w:space="0" w:color="auto"/>
            </w:tcBorders>
            <w:vAlign w:val="bottom"/>
          </w:tcPr>
          <w:p w:rsidR="0011349E" w:rsidRDefault="0011349E">
            <w:pPr>
              <w:rPr>
                <w:sz w:val="20"/>
                <w:szCs w:val="20"/>
              </w:rPr>
            </w:pPr>
          </w:p>
        </w:tc>
        <w:tc>
          <w:tcPr>
            <w:tcW w:w="1120" w:type="dxa"/>
            <w:tcBorders>
              <w:bottom w:val="single" w:sz="8" w:space="0" w:color="auto"/>
              <w:right w:val="single" w:sz="8" w:space="0" w:color="auto"/>
            </w:tcBorders>
            <w:vAlign w:val="bottom"/>
          </w:tcPr>
          <w:p w:rsidR="0011349E" w:rsidRDefault="0011349E">
            <w:pPr>
              <w:rPr>
                <w:sz w:val="20"/>
                <w:szCs w:val="20"/>
              </w:rPr>
            </w:pPr>
          </w:p>
        </w:tc>
        <w:tc>
          <w:tcPr>
            <w:tcW w:w="40" w:type="dxa"/>
            <w:tcBorders>
              <w:bottom w:val="single" w:sz="8" w:space="0" w:color="auto"/>
            </w:tcBorders>
            <w:vAlign w:val="bottom"/>
          </w:tcPr>
          <w:p w:rsidR="0011349E" w:rsidRDefault="0011349E">
            <w:pPr>
              <w:rPr>
                <w:sz w:val="20"/>
                <w:szCs w:val="20"/>
              </w:rPr>
            </w:pPr>
          </w:p>
        </w:tc>
        <w:tc>
          <w:tcPr>
            <w:tcW w:w="1440" w:type="dxa"/>
            <w:tcBorders>
              <w:bottom w:val="single" w:sz="8" w:space="0" w:color="auto"/>
              <w:right w:val="single" w:sz="8" w:space="0" w:color="auto"/>
            </w:tcBorders>
            <w:vAlign w:val="bottom"/>
          </w:tcPr>
          <w:p w:rsidR="0011349E" w:rsidRDefault="0011349E">
            <w:pPr>
              <w:rPr>
                <w:sz w:val="20"/>
                <w:szCs w:val="20"/>
              </w:rPr>
            </w:pPr>
          </w:p>
        </w:tc>
        <w:tc>
          <w:tcPr>
            <w:tcW w:w="1500" w:type="dxa"/>
            <w:tcBorders>
              <w:bottom w:val="single" w:sz="8" w:space="0" w:color="auto"/>
              <w:right w:val="single" w:sz="8" w:space="0" w:color="auto"/>
            </w:tcBorders>
            <w:vAlign w:val="bottom"/>
          </w:tcPr>
          <w:p w:rsidR="0011349E" w:rsidRDefault="0011349E">
            <w:pPr>
              <w:rPr>
                <w:sz w:val="20"/>
                <w:szCs w:val="20"/>
              </w:rPr>
            </w:pPr>
          </w:p>
        </w:tc>
        <w:tc>
          <w:tcPr>
            <w:tcW w:w="0" w:type="dxa"/>
            <w:vAlign w:val="bottom"/>
          </w:tcPr>
          <w:p w:rsidR="0011349E" w:rsidRDefault="0011349E">
            <w:pPr>
              <w:rPr>
                <w:sz w:val="1"/>
                <w:szCs w:val="1"/>
              </w:rPr>
            </w:pPr>
          </w:p>
        </w:tc>
      </w:tr>
      <w:tr w:rsidR="0011349E">
        <w:trPr>
          <w:trHeight w:val="265"/>
        </w:trPr>
        <w:tc>
          <w:tcPr>
            <w:tcW w:w="2100" w:type="dxa"/>
            <w:tcBorders>
              <w:left w:val="single" w:sz="8" w:space="0" w:color="auto"/>
              <w:bottom w:val="single" w:sz="8" w:space="0" w:color="auto"/>
            </w:tcBorders>
            <w:vAlign w:val="bottom"/>
          </w:tcPr>
          <w:p w:rsidR="0011349E" w:rsidRDefault="0011349E">
            <w:pPr>
              <w:rPr>
                <w:sz w:val="23"/>
                <w:szCs w:val="23"/>
              </w:rPr>
            </w:pPr>
          </w:p>
        </w:tc>
        <w:tc>
          <w:tcPr>
            <w:tcW w:w="1240" w:type="dxa"/>
            <w:tcBorders>
              <w:bottom w:val="single" w:sz="8" w:space="0" w:color="auto"/>
            </w:tcBorders>
            <w:vAlign w:val="bottom"/>
          </w:tcPr>
          <w:p w:rsidR="0011349E" w:rsidRDefault="0011349E">
            <w:pPr>
              <w:rPr>
                <w:sz w:val="23"/>
                <w:szCs w:val="23"/>
              </w:rPr>
            </w:pPr>
          </w:p>
        </w:tc>
        <w:tc>
          <w:tcPr>
            <w:tcW w:w="2500" w:type="dxa"/>
            <w:gridSpan w:val="3"/>
            <w:tcBorders>
              <w:bottom w:val="single" w:sz="8" w:space="0" w:color="auto"/>
            </w:tcBorders>
            <w:vAlign w:val="bottom"/>
          </w:tcPr>
          <w:p w:rsidR="0011349E" w:rsidRDefault="00783057">
            <w:pPr>
              <w:ind w:left="647"/>
              <w:jc w:val="center"/>
              <w:rPr>
                <w:sz w:val="20"/>
                <w:szCs w:val="20"/>
              </w:rPr>
            </w:pPr>
            <w:r>
              <w:rPr>
                <w:rFonts w:eastAsia="Times New Roman"/>
                <w:b/>
                <w:bCs/>
                <w:i/>
                <w:iCs/>
                <w:w w:val="99"/>
              </w:rPr>
              <w:t>Речевое развитие</w:t>
            </w:r>
          </w:p>
        </w:tc>
        <w:tc>
          <w:tcPr>
            <w:tcW w:w="1120" w:type="dxa"/>
            <w:tcBorders>
              <w:bottom w:val="single" w:sz="8" w:space="0" w:color="auto"/>
            </w:tcBorders>
            <w:vAlign w:val="bottom"/>
          </w:tcPr>
          <w:p w:rsidR="0011349E" w:rsidRDefault="0011349E">
            <w:pPr>
              <w:rPr>
                <w:sz w:val="23"/>
                <w:szCs w:val="23"/>
              </w:rPr>
            </w:pPr>
          </w:p>
        </w:tc>
        <w:tc>
          <w:tcPr>
            <w:tcW w:w="40" w:type="dxa"/>
            <w:tcBorders>
              <w:bottom w:val="single" w:sz="8" w:space="0" w:color="auto"/>
            </w:tcBorders>
            <w:vAlign w:val="bottom"/>
          </w:tcPr>
          <w:p w:rsidR="0011349E" w:rsidRDefault="0011349E">
            <w:pPr>
              <w:rPr>
                <w:sz w:val="23"/>
                <w:szCs w:val="23"/>
              </w:rPr>
            </w:pPr>
          </w:p>
        </w:tc>
        <w:tc>
          <w:tcPr>
            <w:tcW w:w="1440" w:type="dxa"/>
            <w:tcBorders>
              <w:bottom w:val="single" w:sz="8" w:space="0" w:color="auto"/>
            </w:tcBorders>
            <w:vAlign w:val="bottom"/>
          </w:tcPr>
          <w:p w:rsidR="0011349E" w:rsidRDefault="0011349E">
            <w:pPr>
              <w:rPr>
                <w:sz w:val="23"/>
                <w:szCs w:val="23"/>
              </w:rPr>
            </w:pPr>
          </w:p>
        </w:tc>
        <w:tc>
          <w:tcPr>
            <w:tcW w:w="1500" w:type="dxa"/>
            <w:tcBorders>
              <w:bottom w:val="single" w:sz="8" w:space="0" w:color="auto"/>
              <w:right w:val="single" w:sz="8" w:space="0" w:color="auto"/>
            </w:tcBorders>
            <w:vAlign w:val="bottom"/>
          </w:tcPr>
          <w:p w:rsidR="0011349E" w:rsidRDefault="0011349E">
            <w:pPr>
              <w:rPr>
                <w:sz w:val="23"/>
                <w:szCs w:val="23"/>
              </w:rPr>
            </w:pPr>
          </w:p>
        </w:tc>
        <w:tc>
          <w:tcPr>
            <w:tcW w:w="0" w:type="dxa"/>
            <w:vAlign w:val="bottom"/>
          </w:tcPr>
          <w:p w:rsidR="0011349E" w:rsidRDefault="0011349E">
            <w:pPr>
              <w:rPr>
                <w:sz w:val="1"/>
                <w:szCs w:val="1"/>
              </w:rPr>
            </w:pPr>
          </w:p>
        </w:tc>
      </w:tr>
      <w:tr w:rsidR="0011349E">
        <w:trPr>
          <w:trHeight w:val="226"/>
        </w:trPr>
        <w:tc>
          <w:tcPr>
            <w:tcW w:w="2100" w:type="dxa"/>
            <w:tcBorders>
              <w:left w:val="single" w:sz="8" w:space="0" w:color="auto"/>
            </w:tcBorders>
            <w:vAlign w:val="bottom"/>
          </w:tcPr>
          <w:p w:rsidR="0011349E" w:rsidRDefault="00783057">
            <w:pPr>
              <w:spacing w:line="226" w:lineRule="exact"/>
              <w:ind w:left="100"/>
              <w:rPr>
                <w:sz w:val="20"/>
                <w:szCs w:val="20"/>
              </w:rPr>
            </w:pPr>
            <w:r>
              <w:rPr>
                <w:rFonts w:eastAsia="Times New Roman"/>
                <w:b/>
                <w:bCs/>
                <w:i/>
                <w:iCs/>
                <w:sz w:val="20"/>
                <w:szCs w:val="20"/>
              </w:rPr>
              <w:t>Развитие речи</w:t>
            </w:r>
          </w:p>
        </w:tc>
        <w:tc>
          <w:tcPr>
            <w:tcW w:w="1240" w:type="dxa"/>
            <w:tcBorders>
              <w:right w:val="single" w:sz="8" w:space="0" w:color="auto"/>
            </w:tcBorders>
            <w:vAlign w:val="bottom"/>
          </w:tcPr>
          <w:p w:rsidR="0011349E" w:rsidRDefault="0011349E">
            <w:pPr>
              <w:rPr>
                <w:sz w:val="19"/>
                <w:szCs w:val="19"/>
              </w:rPr>
            </w:pPr>
          </w:p>
        </w:tc>
        <w:tc>
          <w:tcPr>
            <w:tcW w:w="1160" w:type="dxa"/>
            <w:tcBorders>
              <w:right w:val="single" w:sz="8" w:space="0" w:color="auto"/>
            </w:tcBorders>
            <w:vAlign w:val="bottom"/>
          </w:tcPr>
          <w:p w:rsidR="0011349E" w:rsidRDefault="00783057">
            <w:pPr>
              <w:spacing w:line="221" w:lineRule="exact"/>
              <w:jc w:val="center"/>
              <w:rPr>
                <w:sz w:val="20"/>
                <w:szCs w:val="20"/>
              </w:rPr>
            </w:pPr>
            <w:r>
              <w:rPr>
                <w:rFonts w:eastAsia="Times New Roman"/>
                <w:sz w:val="20"/>
                <w:szCs w:val="20"/>
              </w:rPr>
              <w:t>1/36</w:t>
            </w:r>
          </w:p>
        </w:tc>
        <w:tc>
          <w:tcPr>
            <w:tcW w:w="1280" w:type="dxa"/>
            <w:tcBorders>
              <w:right w:val="single" w:sz="8" w:space="0" w:color="auto"/>
            </w:tcBorders>
            <w:vAlign w:val="bottom"/>
          </w:tcPr>
          <w:p w:rsidR="0011349E" w:rsidRDefault="00783057">
            <w:pPr>
              <w:spacing w:line="221" w:lineRule="exact"/>
              <w:jc w:val="center"/>
              <w:rPr>
                <w:sz w:val="20"/>
                <w:szCs w:val="20"/>
              </w:rPr>
            </w:pPr>
            <w:r>
              <w:rPr>
                <w:rFonts w:eastAsia="Times New Roman"/>
                <w:sz w:val="20"/>
                <w:szCs w:val="20"/>
              </w:rPr>
              <w:t>0,5</w:t>
            </w:r>
          </w:p>
        </w:tc>
        <w:tc>
          <w:tcPr>
            <w:tcW w:w="60" w:type="dxa"/>
            <w:vAlign w:val="bottom"/>
          </w:tcPr>
          <w:p w:rsidR="0011349E" w:rsidRDefault="0011349E">
            <w:pPr>
              <w:rPr>
                <w:sz w:val="19"/>
                <w:szCs w:val="19"/>
              </w:rPr>
            </w:pPr>
          </w:p>
        </w:tc>
        <w:tc>
          <w:tcPr>
            <w:tcW w:w="1120" w:type="dxa"/>
            <w:tcBorders>
              <w:right w:val="single" w:sz="8" w:space="0" w:color="auto"/>
            </w:tcBorders>
            <w:vAlign w:val="bottom"/>
          </w:tcPr>
          <w:p w:rsidR="0011349E" w:rsidRDefault="00783057">
            <w:pPr>
              <w:spacing w:line="221" w:lineRule="exact"/>
              <w:ind w:right="1"/>
              <w:jc w:val="center"/>
              <w:rPr>
                <w:sz w:val="20"/>
                <w:szCs w:val="20"/>
              </w:rPr>
            </w:pPr>
            <w:r>
              <w:rPr>
                <w:rFonts w:eastAsia="Times New Roman"/>
                <w:w w:val="99"/>
                <w:sz w:val="20"/>
                <w:szCs w:val="20"/>
              </w:rPr>
              <w:t>0, 5</w:t>
            </w:r>
          </w:p>
        </w:tc>
        <w:tc>
          <w:tcPr>
            <w:tcW w:w="40" w:type="dxa"/>
            <w:vAlign w:val="bottom"/>
          </w:tcPr>
          <w:p w:rsidR="0011349E" w:rsidRDefault="0011349E">
            <w:pPr>
              <w:rPr>
                <w:sz w:val="19"/>
                <w:szCs w:val="19"/>
              </w:rPr>
            </w:pPr>
          </w:p>
        </w:tc>
        <w:tc>
          <w:tcPr>
            <w:tcW w:w="1440" w:type="dxa"/>
            <w:tcBorders>
              <w:right w:val="single" w:sz="8" w:space="0" w:color="auto"/>
            </w:tcBorders>
            <w:vAlign w:val="bottom"/>
          </w:tcPr>
          <w:p w:rsidR="0011349E" w:rsidRDefault="00783057">
            <w:pPr>
              <w:spacing w:line="221" w:lineRule="exact"/>
              <w:ind w:right="27"/>
              <w:jc w:val="center"/>
              <w:rPr>
                <w:sz w:val="20"/>
                <w:szCs w:val="20"/>
              </w:rPr>
            </w:pPr>
            <w:r>
              <w:rPr>
                <w:rFonts w:eastAsia="Times New Roman"/>
                <w:sz w:val="20"/>
                <w:szCs w:val="20"/>
              </w:rPr>
              <w:t>1/35</w:t>
            </w:r>
          </w:p>
        </w:tc>
        <w:tc>
          <w:tcPr>
            <w:tcW w:w="1500" w:type="dxa"/>
            <w:tcBorders>
              <w:right w:val="single" w:sz="8" w:space="0" w:color="auto"/>
            </w:tcBorders>
            <w:vAlign w:val="bottom"/>
          </w:tcPr>
          <w:p w:rsidR="0011349E" w:rsidRDefault="00783057">
            <w:pPr>
              <w:spacing w:line="221" w:lineRule="exact"/>
              <w:jc w:val="center"/>
              <w:rPr>
                <w:sz w:val="20"/>
                <w:szCs w:val="20"/>
              </w:rPr>
            </w:pPr>
            <w:r>
              <w:rPr>
                <w:rFonts w:eastAsia="Times New Roman"/>
                <w:sz w:val="20"/>
                <w:szCs w:val="20"/>
              </w:rPr>
              <w:t>1/36</w:t>
            </w:r>
          </w:p>
        </w:tc>
        <w:tc>
          <w:tcPr>
            <w:tcW w:w="0" w:type="dxa"/>
            <w:vAlign w:val="bottom"/>
          </w:tcPr>
          <w:p w:rsidR="0011349E" w:rsidRDefault="0011349E">
            <w:pPr>
              <w:rPr>
                <w:sz w:val="1"/>
                <w:szCs w:val="1"/>
              </w:rPr>
            </w:pPr>
          </w:p>
        </w:tc>
      </w:tr>
      <w:tr w:rsidR="0011349E">
        <w:trPr>
          <w:trHeight w:val="35"/>
        </w:trPr>
        <w:tc>
          <w:tcPr>
            <w:tcW w:w="2100" w:type="dxa"/>
            <w:tcBorders>
              <w:left w:val="single" w:sz="8" w:space="0" w:color="auto"/>
              <w:bottom w:val="single" w:sz="8" w:space="0" w:color="auto"/>
            </w:tcBorders>
            <w:vAlign w:val="bottom"/>
          </w:tcPr>
          <w:p w:rsidR="0011349E" w:rsidRDefault="0011349E">
            <w:pPr>
              <w:rPr>
                <w:sz w:val="3"/>
                <w:szCs w:val="3"/>
              </w:rPr>
            </w:pPr>
          </w:p>
        </w:tc>
        <w:tc>
          <w:tcPr>
            <w:tcW w:w="1240" w:type="dxa"/>
            <w:tcBorders>
              <w:bottom w:val="single" w:sz="8" w:space="0" w:color="auto"/>
              <w:right w:val="single" w:sz="8" w:space="0" w:color="auto"/>
            </w:tcBorders>
            <w:vAlign w:val="bottom"/>
          </w:tcPr>
          <w:p w:rsidR="0011349E" w:rsidRDefault="0011349E">
            <w:pPr>
              <w:rPr>
                <w:sz w:val="3"/>
                <w:szCs w:val="3"/>
              </w:rPr>
            </w:pPr>
          </w:p>
        </w:tc>
        <w:tc>
          <w:tcPr>
            <w:tcW w:w="1160" w:type="dxa"/>
            <w:tcBorders>
              <w:bottom w:val="single" w:sz="8" w:space="0" w:color="auto"/>
              <w:right w:val="single" w:sz="8" w:space="0" w:color="auto"/>
            </w:tcBorders>
            <w:vAlign w:val="bottom"/>
          </w:tcPr>
          <w:p w:rsidR="0011349E" w:rsidRDefault="0011349E">
            <w:pPr>
              <w:rPr>
                <w:sz w:val="3"/>
                <w:szCs w:val="3"/>
              </w:rPr>
            </w:pPr>
          </w:p>
        </w:tc>
        <w:tc>
          <w:tcPr>
            <w:tcW w:w="1280" w:type="dxa"/>
            <w:tcBorders>
              <w:bottom w:val="single" w:sz="8" w:space="0" w:color="auto"/>
              <w:right w:val="single" w:sz="8" w:space="0" w:color="auto"/>
            </w:tcBorders>
            <w:vAlign w:val="bottom"/>
          </w:tcPr>
          <w:p w:rsidR="0011349E" w:rsidRDefault="0011349E">
            <w:pPr>
              <w:rPr>
                <w:sz w:val="3"/>
                <w:szCs w:val="3"/>
              </w:rPr>
            </w:pPr>
          </w:p>
        </w:tc>
        <w:tc>
          <w:tcPr>
            <w:tcW w:w="60" w:type="dxa"/>
            <w:tcBorders>
              <w:bottom w:val="single" w:sz="8" w:space="0" w:color="auto"/>
            </w:tcBorders>
            <w:vAlign w:val="bottom"/>
          </w:tcPr>
          <w:p w:rsidR="0011349E" w:rsidRDefault="0011349E">
            <w:pPr>
              <w:rPr>
                <w:sz w:val="3"/>
                <w:szCs w:val="3"/>
              </w:rPr>
            </w:pPr>
          </w:p>
        </w:tc>
        <w:tc>
          <w:tcPr>
            <w:tcW w:w="1120" w:type="dxa"/>
            <w:tcBorders>
              <w:bottom w:val="single" w:sz="8" w:space="0" w:color="auto"/>
              <w:right w:val="single" w:sz="8" w:space="0" w:color="auto"/>
            </w:tcBorders>
            <w:vAlign w:val="bottom"/>
          </w:tcPr>
          <w:p w:rsidR="0011349E" w:rsidRDefault="0011349E">
            <w:pPr>
              <w:rPr>
                <w:sz w:val="3"/>
                <w:szCs w:val="3"/>
              </w:rPr>
            </w:pPr>
          </w:p>
        </w:tc>
        <w:tc>
          <w:tcPr>
            <w:tcW w:w="40" w:type="dxa"/>
            <w:tcBorders>
              <w:bottom w:val="single" w:sz="8" w:space="0" w:color="auto"/>
            </w:tcBorders>
            <w:vAlign w:val="bottom"/>
          </w:tcPr>
          <w:p w:rsidR="0011349E" w:rsidRDefault="0011349E">
            <w:pPr>
              <w:rPr>
                <w:sz w:val="3"/>
                <w:szCs w:val="3"/>
              </w:rPr>
            </w:pPr>
          </w:p>
        </w:tc>
        <w:tc>
          <w:tcPr>
            <w:tcW w:w="1440" w:type="dxa"/>
            <w:tcBorders>
              <w:bottom w:val="single" w:sz="8" w:space="0" w:color="auto"/>
              <w:right w:val="single" w:sz="8" w:space="0" w:color="auto"/>
            </w:tcBorders>
            <w:vAlign w:val="bottom"/>
          </w:tcPr>
          <w:p w:rsidR="0011349E" w:rsidRDefault="0011349E">
            <w:pPr>
              <w:rPr>
                <w:sz w:val="3"/>
                <w:szCs w:val="3"/>
              </w:rPr>
            </w:pPr>
          </w:p>
        </w:tc>
        <w:tc>
          <w:tcPr>
            <w:tcW w:w="1500" w:type="dxa"/>
            <w:tcBorders>
              <w:bottom w:val="single" w:sz="8" w:space="0" w:color="auto"/>
              <w:right w:val="single" w:sz="8" w:space="0" w:color="auto"/>
            </w:tcBorders>
            <w:vAlign w:val="bottom"/>
          </w:tcPr>
          <w:p w:rsidR="0011349E" w:rsidRDefault="0011349E">
            <w:pPr>
              <w:rPr>
                <w:sz w:val="3"/>
                <w:szCs w:val="3"/>
              </w:rPr>
            </w:pPr>
          </w:p>
        </w:tc>
        <w:tc>
          <w:tcPr>
            <w:tcW w:w="0" w:type="dxa"/>
            <w:vAlign w:val="bottom"/>
          </w:tcPr>
          <w:p w:rsidR="0011349E" w:rsidRDefault="0011349E">
            <w:pPr>
              <w:rPr>
                <w:sz w:val="1"/>
                <w:szCs w:val="1"/>
              </w:rPr>
            </w:pPr>
          </w:p>
        </w:tc>
      </w:tr>
      <w:tr w:rsidR="0011349E">
        <w:trPr>
          <w:trHeight w:val="218"/>
        </w:trPr>
        <w:tc>
          <w:tcPr>
            <w:tcW w:w="3340" w:type="dxa"/>
            <w:gridSpan w:val="2"/>
            <w:tcBorders>
              <w:left w:val="single" w:sz="8" w:space="0" w:color="auto"/>
              <w:bottom w:val="single" w:sz="8" w:space="0" w:color="auto"/>
              <w:right w:val="single" w:sz="8" w:space="0" w:color="auto"/>
            </w:tcBorders>
            <w:vAlign w:val="bottom"/>
          </w:tcPr>
          <w:p w:rsidR="0011349E" w:rsidRDefault="00783057">
            <w:pPr>
              <w:spacing w:line="218" w:lineRule="exact"/>
              <w:ind w:left="100"/>
              <w:rPr>
                <w:sz w:val="20"/>
                <w:szCs w:val="20"/>
              </w:rPr>
            </w:pPr>
            <w:r>
              <w:rPr>
                <w:rFonts w:eastAsia="Times New Roman"/>
                <w:b/>
                <w:bCs/>
                <w:i/>
                <w:iCs/>
                <w:sz w:val="20"/>
                <w:szCs w:val="20"/>
              </w:rPr>
              <w:t>Художественная литература</w:t>
            </w:r>
          </w:p>
        </w:tc>
        <w:tc>
          <w:tcPr>
            <w:tcW w:w="1160" w:type="dxa"/>
            <w:tcBorders>
              <w:bottom w:val="single" w:sz="8" w:space="0" w:color="auto"/>
              <w:right w:val="single" w:sz="8" w:space="0" w:color="auto"/>
            </w:tcBorders>
            <w:vAlign w:val="bottom"/>
          </w:tcPr>
          <w:p w:rsidR="0011349E" w:rsidRDefault="00783057">
            <w:pPr>
              <w:spacing w:line="218" w:lineRule="exact"/>
              <w:jc w:val="center"/>
              <w:rPr>
                <w:sz w:val="20"/>
                <w:szCs w:val="20"/>
              </w:rPr>
            </w:pPr>
            <w:r>
              <w:rPr>
                <w:rFonts w:eastAsia="Times New Roman"/>
                <w:sz w:val="20"/>
                <w:szCs w:val="20"/>
              </w:rPr>
              <w:t>1/36</w:t>
            </w:r>
          </w:p>
        </w:tc>
        <w:tc>
          <w:tcPr>
            <w:tcW w:w="1280" w:type="dxa"/>
            <w:tcBorders>
              <w:bottom w:val="single" w:sz="8" w:space="0" w:color="auto"/>
              <w:right w:val="single" w:sz="8" w:space="0" w:color="auto"/>
            </w:tcBorders>
            <w:vAlign w:val="bottom"/>
          </w:tcPr>
          <w:p w:rsidR="0011349E" w:rsidRDefault="00783057">
            <w:pPr>
              <w:spacing w:line="218" w:lineRule="exact"/>
              <w:jc w:val="center"/>
              <w:rPr>
                <w:sz w:val="20"/>
                <w:szCs w:val="20"/>
              </w:rPr>
            </w:pPr>
            <w:r>
              <w:rPr>
                <w:rFonts w:eastAsia="Times New Roman"/>
                <w:sz w:val="20"/>
                <w:szCs w:val="20"/>
              </w:rPr>
              <w:t>0,5</w:t>
            </w:r>
          </w:p>
        </w:tc>
        <w:tc>
          <w:tcPr>
            <w:tcW w:w="60" w:type="dxa"/>
            <w:tcBorders>
              <w:bottom w:val="single" w:sz="8" w:space="0" w:color="auto"/>
            </w:tcBorders>
            <w:vAlign w:val="bottom"/>
          </w:tcPr>
          <w:p w:rsidR="0011349E" w:rsidRDefault="0011349E">
            <w:pPr>
              <w:rPr>
                <w:sz w:val="18"/>
                <w:szCs w:val="18"/>
              </w:rPr>
            </w:pPr>
          </w:p>
        </w:tc>
        <w:tc>
          <w:tcPr>
            <w:tcW w:w="1120" w:type="dxa"/>
            <w:tcBorders>
              <w:bottom w:val="single" w:sz="8" w:space="0" w:color="auto"/>
              <w:right w:val="single" w:sz="8" w:space="0" w:color="auto"/>
            </w:tcBorders>
            <w:vAlign w:val="bottom"/>
          </w:tcPr>
          <w:p w:rsidR="0011349E" w:rsidRDefault="00783057">
            <w:pPr>
              <w:spacing w:line="218" w:lineRule="exact"/>
              <w:ind w:right="1"/>
              <w:jc w:val="center"/>
              <w:rPr>
                <w:sz w:val="20"/>
                <w:szCs w:val="20"/>
              </w:rPr>
            </w:pPr>
            <w:r>
              <w:rPr>
                <w:rFonts w:eastAsia="Times New Roman"/>
                <w:w w:val="97"/>
                <w:sz w:val="20"/>
                <w:szCs w:val="20"/>
              </w:rPr>
              <w:t>0,25</w:t>
            </w:r>
          </w:p>
        </w:tc>
        <w:tc>
          <w:tcPr>
            <w:tcW w:w="40" w:type="dxa"/>
            <w:tcBorders>
              <w:bottom w:val="single" w:sz="8" w:space="0" w:color="auto"/>
            </w:tcBorders>
            <w:vAlign w:val="bottom"/>
          </w:tcPr>
          <w:p w:rsidR="0011349E" w:rsidRDefault="0011349E">
            <w:pPr>
              <w:rPr>
                <w:sz w:val="18"/>
                <w:szCs w:val="18"/>
              </w:rPr>
            </w:pPr>
          </w:p>
        </w:tc>
        <w:tc>
          <w:tcPr>
            <w:tcW w:w="1440" w:type="dxa"/>
            <w:tcBorders>
              <w:bottom w:val="single" w:sz="8" w:space="0" w:color="auto"/>
              <w:right w:val="single" w:sz="8" w:space="0" w:color="auto"/>
            </w:tcBorders>
            <w:vAlign w:val="bottom"/>
          </w:tcPr>
          <w:p w:rsidR="0011349E" w:rsidRDefault="00783057">
            <w:pPr>
              <w:spacing w:line="218" w:lineRule="exact"/>
              <w:ind w:right="7"/>
              <w:jc w:val="center"/>
              <w:rPr>
                <w:sz w:val="20"/>
                <w:szCs w:val="20"/>
              </w:rPr>
            </w:pPr>
            <w:r>
              <w:rPr>
                <w:rFonts w:eastAsia="Times New Roman"/>
                <w:w w:val="97"/>
                <w:sz w:val="20"/>
                <w:szCs w:val="20"/>
              </w:rPr>
              <w:t>0,75</w:t>
            </w:r>
          </w:p>
        </w:tc>
        <w:tc>
          <w:tcPr>
            <w:tcW w:w="1500" w:type="dxa"/>
            <w:tcBorders>
              <w:bottom w:val="single" w:sz="8" w:space="0" w:color="auto"/>
              <w:right w:val="single" w:sz="8" w:space="0" w:color="auto"/>
            </w:tcBorders>
            <w:vAlign w:val="bottom"/>
          </w:tcPr>
          <w:p w:rsidR="0011349E" w:rsidRDefault="00783057">
            <w:pPr>
              <w:spacing w:line="218" w:lineRule="exact"/>
              <w:jc w:val="center"/>
              <w:rPr>
                <w:sz w:val="20"/>
                <w:szCs w:val="20"/>
              </w:rPr>
            </w:pPr>
            <w:r>
              <w:rPr>
                <w:rFonts w:eastAsia="Times New Roman"/>
                <w:sz w:val="20"/>
                <w:szCs w:val="20"/>
              </w:rPr>
              <w:t>0,75</w:t>
            </w:r>
          </w:p>
        </w:tc>
        <w:tc>
          <w:tcPr>
            <w:tcW w:w="0" w:type="dxa"/>
            <w:vAlign w:val="bottom"/>
          </w:tcPr>
          <w:p w:rsidR="0011349E" w:rsidRDefault="0011349E">
            <w:pPr>
              <w:rPr>
                <w:sz w:val="1"/>
                <w:szCs w:val="1"/>
              </w:rPr>
            </w:pPr>
          </w:p>
        </w:tc>
      </w:tr>
      <w:tr w:rsidR="0011349E">
        <w:trPr>
          <w:trHeight w:val="244"/>
        </w:trPr>
        <w:tc>
          <w:tcPr>
            <w:tcW w:w="2100" w:type="dxa"/>
            <w:tcBorders>
              <w:left w:val="single" w:sz="8" w:space="0" w:color="auto"/>
              <w:bottom w:val="single" w:sz="8" w:space="0" w:color="auto"/>
            </w:tcBorders>
            <w:vAlign w:val="bottom"/>
          </w:tcPr>
          <w:p w:rsidR="0011349E" w:rsidRDefault="0011349E">
            <w:pPr>
              <w:rPr>
                <w:sz w:val="21"/>
                <w:szCs w:val="21"/>
              </w:rPr>
            </w:pPr>
          </w:p>
        </w:tc>
        <w:tc>
          <w:tcPr>
            <w:tcW w:w="4900" w:type="dxa"/>
            <w:gridSpan w:val="6"/>
            <w:tcBorders>
              <w:bottom w:val="single" w:sz="8" w:space="0" w:color="auto"/>
            </w:tcBorders>
            <w:vAlign w:val="bottom"/>
          </w:tcPr>
          <w:p w:rsidR="0011349E" w:rsidRDefault="00783057">
            <w:pPr>
              <w:spacing w:line="242" w:lineRule="exact"/>
              <w:ind w:left="709"/>
              <w:jc w:val="center"/>
              <w:rPr>
                <w:sz w:val="20"/>
                <w:szCs w:val="20"/>
              </w:rPr>
            </w:pPr>
            <w:r>
              <w:rPr>
                <w:rFonts w:eastAsia="Times New Roman"/>
                <w:b/>
                <w:bCs/>
                <w:i/>
                <w:iCs/>
              </w:rPr>
              <w:t>Художественно-эстетическое развитие</w:t>
            </w:r>
          </w:p>
        </w:tc>
        <w:tc>
          <w:tcPr>
            <w:tcW w:w="1440" w:type="dxa"/>
            <w:tcBorders>
              <w:bottom w:val="single" w:sz="8" w:space="0" w:color="auto"/>
            </w:tcBorders>
            <w:vAlign w:val="bottom"/>
          </w:tcPr>
          <w:p w:rsidR="0011349E" w:rsidRDefault="0011349E">
            <w:pPr>
              <w:rPr>
                <w:sz w:val="21"/>
                <w:szCs w:val="21"/>
              </w:rPr>
            </w:pPr>
          </w:p>
        </w:tc>
        <w:tc>
          <w:tcPr>
            <w:tcW w:w="1500" w:type="dxa"/>
            <w:tcBorders>
              <w:bottom w:val="single" w:sz="8" w:space="0" w:color="auto"/>
              <w:right w:val="single" w:sz="8" w:space="0" w:color="auto"/>
            </w:tcBorders>
            <w:vAlign w:val="bottom"/>
          </w:tcPr>
          <w:p w:rsidR="0011349E" w:rsidRDefault="0011349E">
            <w:pPr>
              <w:rPr>
                <w:sz w:val="21"/>
                <w:szCs w:val="21"/>
              </w:rPr>
            </w:pPr>
          </w:p>
        </w:tc>
        <w:tc>
          <w:tcPr>
            <w:tcW w:w="0" w:type="dxa"/>
            <w:vAlign w:val="bottom"/>
          </w:tcPr>
          <w:p w:rsidR="0011349E" w:rsidRDefault="0011349E">
            <w:pPr>
              <w:rPr>
                <w:sz w:val="1"/>
                <w:szCs w:val="1"/>
              </w:rPr>
            </w:pPr>
          </w:p>
        </w:tc>
      </w:tr>
      <w:tr w:rsidR="0011349E">
        <w:trPr>
          <w:trHeight w:val="218"/>
        </w:trPr>
        <w:tc>
          <w:tcPr>
            <w:tcW w:w="2100" w:type="dxa"/>
            <w:tcBorders>
              <w:left w:val="single" w:sz="8" w:space="0" w:color="auto"/>
              <w:right w:val="single" w:sz="8" w:space="0" w:color="auto"/>
            </w:tcBorders>
            <w:vAlign w:val="bottom"/>
          </w:tcPr>
          <w:p w:rsidR="0011349E" w:rsidRDefault="0011349E">
            <w:pPr>
              <w:rPr>
                <w:sz w:val="18"/>
                <w:szCs w:val="18"/>
              </w:rPr>
            </w:pPr>
          </w:p>
        </w:tc>
        <w:tc>
          <w:tcPr>
            <w:tcW w:w="1240" w:type="dxa"/>
            <w:tcBorders>
              <w:bottom w:val="single" w:sz="8" w:space="0" w:color="auto"/>
              <w:right w:val="single" w:sz="8" w:space="0" w:color="auto"/>
            </w:tcBorders>
            <w:vAlign w:val="bottom"/>
          </w:tcPr>
          <w:p w:rsidR="0011349E" w:rsidRDefault="00783057">
            <w:pPr>
              <w:spacing w:line="177" w:lineRule="exact"/>
              <w:ind w:right="169"/>
              <w:jc w:val="right"/>
              <w:rPr>
                <w:sz w:val="20"/>
                <w:szCs w:val="20"/>
              </w:rPr>
            </w:pPr>
            <w:r>
              <w:rPr>
                <w:rFonts w:eastAsia="Times New Roman"/>
                <w:b/>
                <w:bCs/>
                <w:i/>
                <w:iCs/>
                <w:sz w:val="16"/>
                <w:szCs w:val="16"/>
              </w:rPr>
              <w:t>Рисование</w:t>
            </w:r>
          </w:p>
        </w:tc>
        <w:tc>
          <w:tcPr>
            <w:tcW w:w="1160" w:type="dxa"/>
            <w:tcBorders>
              <w:bottom w:val="single" w:sz="8" w:space="0" w:color="auto"/>
              <w:right w:val="single" w:sz="8" w:space="0" w:color="auto"/>
            </w:tcBorders>
            <w:vAlign w:val="bottom"/>
          </w:tcPr>
          <w:p w:rsidR="0011349E" w:rsidRDefault="00783057">
            <w:pPr>
              <w:spacing w:line="218" w:lineRule="exact"/>
              <w:jc w:val="center"/>
              <w:rPr>
                <w:sz w:val="20"/>
                <w:szCs w:val="20"/>
              </w:rPr>
            </w:pPr>
            <w:r>
              <w:rPr>
                <w:rFonts w:eastAsia="Times New Roman"/>
                <w:sz w:val="20"/>
                <w:szCs w:val="20"/>
              </w:rPr>
              <w:t>1/36</w:t>
            </w:r>
          </w:p>
        </w:tc>
        <w:tc>
          <w:tcPr>
            <w:tcW w:w="1280" w:type="dxa"/>
            <w:tcBorders>
              <w:bottom w:val="single" w:sz="8" w:space="0" w:color="auto"/>
              <w:right w:val="single" w:sz="8" w:space="0" w:color="auto"/>
            </w:tcBorders>
            <w:vAlign w:val="bottom"/>
          </w:tcPr>
          <w:p w:rsidR="0011349E" w:rsidRDefault="00783057">
            <w:pPr>
              <w:spacing w:line="218" w:lineRule="exact"/>
              <w:jc w:val="center"/>
              <w:rPr>
                <w:sz w:val="20"/>
                <w:szCs w:val="20"/>
              </w:rPr>
            </w:pPr>
            <w:r>
              <w:rPr>
                <w:rFonts w:eastAsia="Times New Roman"/>
                <w:sz w:val="20"/>
                <w:szCs w:val="20"/>
              </w:rPr>
              <w:t>1/36</w:t>
            </w:r>
          </w:p>
        </w:tc>
        <w:tc>
          <w:tcPr>
            <w:tcW w:w="60" w:type="dxa"/>
            <w:tcBorders>
              <w:bottom w:val="single" w:sz="8" w:space="0" w:color="auto"/>
            </w:tcBorders>
            <w:vAlign w:val="bottom"/>
          </w:tcPr>
          <w:p w:rsidR="0011349E" w:rsidRDefault="0011349E">
            <w:pPr>
              <w:rPr>
                <w:sz w:val="18"/>
                <w:szCs w:val="18"/>
              </w:rPr>
            </w:pPr>
          </w:p>
        </w:tc>
        <w:tc>
          <w:tcPr>
            <w:tcW w:w="1120" w:type="dxa"/>
            <w:tcBorders>
              <w:bottom w:val="single" w:sz="8" w:space="0" w:color="auto"/>
              <w:right w:val="single" w:sz="8" w:space="0" w:color="auto"/>
            </w:tcBorders>
            <w:vAlign w:val="bottom"/>
          </w:tcPr>
          <w:p w:rsidR="0011349E" w:rsidRDefault="00783057">
            <w:pPr>
              <w:spacing w:line="218" w:lineRule="exact"/>
              <w:ind w:right="21"/>
              <w:jc w:val="center"/>
              <w:rPr>
                <w:sz w:val="20"/>
                <w:szCs w:val="20"/>
              </w:rPr>
            </w:pPr>
            <w:r>
              <w:rPr>
                <w:rFonts w:eastAsia="Times New Roman"/>
                <w:sz w:val="20"/>
                <w:szCs w:val="20"/>
              </w:rPr>
              <w:t>0,75</w:t>
            </w:r>
          </w:p>
        </w:tc>
        <w:tc>
          <w:tcPr>
            <w:tcW w:w="40" w:type="dxa"/>
            <w:tcBorders>
              <w:bottom w:val="single" w:sz="8" w:space="0" w:color="auto"/>
            </w:tcBorders>
            <w:vAlign w:val="bottom"/>
          </w:tcPr>
          <w:p w:rsidR="0011349E" w:rsidRDefault="0011349E">
            <w:pPr>
              <w:rPr>
                <w:sz w:val="18"/>
                <w:szCs w:val="18"/>
              </w:rPr>
            </w:pPr>
          </w:p>
        </w:tc>
        <w:tc>
          <w:tcPr>
            <w:tcW w:w="1440" w:type="dxa"/>
            <w:tcBorders>
              <w:bottom w:val="single" w:sz="8" w:space="0" w:color="auto"/>
              <w:right w:val="single" w:sz="8" w:space="0" w:color="auto"/>
            </w:tcBorders>
            <w:vAlign w:val="bottom"/>
          </w:tcPr>
          <w:p w:rsidR="0011349E" w:rsidRDefault="00783057">
            <w:pPr>
              <w:spacing w:line="218" w:lineRule="exact"/>
              <w:ind w:right="27"/>
              <w:jc w:val="center"/>
              <w:rPr>
                <w:sz w:val="20"/>
                <w:szCs w:val="20"/>
              </w:rPr>
            </w:pPr>
            <w:r>
              <w:rPr>
                <w:rFonts w:eastAsia="Times New Roman"/>
                <w:w w:val="95"/>
                <w:sz w:val="20"/>
                <w:szCs w:val="20"/>
              </w:rPr>
              <w:t>1,5</w:t>
            </w:r>
          </w:p>
        </w:tc>
        <w:tc>
          <w:tcPr>
            <w:tcW w:w="1500" w:type="dxa"/>
            <w:tcBorders>
              <w:bottom w:val="single" w:sz="8" w:space="0" w:color="auto"/>
              <w:right w:val="single" w:sz="8" w:space="0" w:color="auto"/>
            </w:tcBorders>
            <w:vAlign w:val="bottom"/>
          </w:tcPr>
          <w:p w:rsidR="0011349E" w:rsidRDefault="00783057">
            <w:pPr>
              <w:spacing w:line="218" w:lineRule="exact"/>
              <w:jc w:val="center"/>
              <w:rPr>
                <w:sz w:val="20"/>
                <w:szCs w:val="20"/>
              </w:rPr>
            </w:pPr>
            <w:r>
              <w:rPr>
                <w:rFonts w:eastAsia="Times New Roman"/>
                <w:sz w:val="20"/>
                <w:szCs w:val="20"/>
              </w:rPr>
              <w:t>0,75</w:t>
            </w:r>
          </w:p>
        </w:tc>
        <w:tc>
          <w:tcPr>
            <w:tcW w:w="0" w:type="dxa"/>
            <w:vAlign w:val="bottom"/>
          </w:tcPr>
          <w:p w:rsidR="0011349E" w:rsidRDefault="0011349E">
            <w:pPr>
              <w:rPr>
                <w:sz w:val="1"/>
                <w:szCs w:val="1"/>
              </w:rPr>
            </w:pPr>
          </w:p>
        </w:tc>
      </w:tr>
      <w:tr w:rsidR="0011349E">
        <w:trPr>
          <w:trHeight w:val="216"/>
        </w:trPr>
        <w:tc>
          <w:tcPr>
            <w:tcW w:w="2100" w:type="dxa"/>
            <w:tcBorders>
              <w:left w:val="single" w:sz="8" w:space="0" w:color="auto"/>
              <w:right w:val="single" w:sz="8" w:space="0" w:color="auto"/>
            </w:tcBorders>
            <w:vAlign w:val="bottom"/>
          </w:tcPr>
          <w:p w:rsidR="0011349E" w:rsidRDefault="0011349E">
            <w:pPr>
              <w:rPr>
                <w:sz w:val="18"/>
                <w:szCs w:val="18"/>
              </w:rPr>
            </w:pPr>
          </w:p>
        </w:tc>
        <w:tc>
          <w:tcPr>
            <w:tcW w:w="1240" w:type="dxa"/>
            <w:tcBorders>
              <w:right w:val="single" w:sz="8" w:space="0" w:color="auto"/>
            </w:tcBorders>
            <w:vAlign w:val="bottom"/>
          </w:tcPr>
          <w:p w:rsidR="0011349E" w:rsidRDefault="00783057">
            <w:pPr>
              <w:spacing w:line="177" w:lineRule="exact"/>
              <w:ind w:right="289"/>
              <w:jc w:val="right"/>
              <w:rPr>
                <w:sz w:val="20"/>
                <w:szCs w:val="20"/>
              </w:rPr>
            </w:pPr>
            <w:r>
              <w:rPr>
                <w:rFonts w:eastAsia="Times New Roman"/>
                <w:b/>
                <w:bCs/>
                <w:i/>
                <w:iCs/>
                <w:sz w:val="16"/>
                <w:szCs w:val="16"/>
              </w:rPr>
              <w:t>Лепка</w:t>
            </w:r>
          </w:p>
        </w:tc>
        <w:tc>
          <w:tcPr>
            <w:tcW w:w="1160" w:type="dxa"/>
            <w:tcBorders>
              <w:right w:val="single" w:sz="8" w:space="0" w:color="auto"/>
            </w:tcBorders>
            <w:vAlign w:val="bottom"/>
          </w:tcPr>
          <w:p w:rsidR="0011349E" w:rsidRDefault="00783057">
            <w:pPr>
              <w:spacing w:line="216" w:lineRule="exact"/>
              <w:jc w:val="center"/>
              <w:rPr>
                <w:sz w:val="20"/>
                <w:szCs w:val="20"/>
              </w:rPr>
            </w:pPr>
            <w:r>
              <w:rPr>
                <w:rFonts w:eastAsia="Times New Roman"/>
                <w:sz w:val="20"/>
                <w:szCs w:val="20"/>
              </w:rPr>
              <w:t>1/36</w:t>
            </w:r>
          </w:p>
        </w:tc>
        <w:tc>
          <w:tcPr>
            <w:tcW w:w="1280" w:type="dxa"/>
            <w:tcBorders>
              <w:right w:val="single" w:sz="8" w:space="0" w:color="auto"/>
            </w:tcBorders>
            <w:vAlign w:val="bottom"/>
          </w:tcPr>
          <w:p w:rsidR="0011349E" w:rsidRDefault="00783057">
            <w:pPr>
              <w:spacing w:line="216" w:lineRule="exact"/>
              <w:jc w:val="center"/>
              <w:rPr>
                <w:sz w:val="20"/>
                <w:szCs w:val="20"/>
              </w:rPr>
            </w:pPr>
            <w:r>
              <w:rPr>
                <w:rFonts w:eastAsia="Times New Roman"/>
                <w:sz w:val="20"/>
                <w:szCs w:val="20"/>
              </w:rPr>
              <w:t>0,5</w:t>
            </w:r>
          </w:p>
        </w:tc>
        <w:tc>
          <w:tcPr>
            <w:tcW w:w="60" w:type="dxa"/>
            <w:vAlign w:val="bottom"/>
          </w:tcPr>
          <w:p w:rsidR="0011349E" w:rsidRDefault="0011349E">
            <w:pPr>
              <w:rPr>
                <w:sz w:val="18"/>
                <w:szCs w:val="18"/>
              </w:rPr>
            </w:pPr>
          </w:p>
        </w:tc>
        <w:tc>
          <w:tcPr>
            <w:tcW w:w="1120" w:type="dxa"/>
            <w:tcBorders>
              <w:right w:val="single" w:sz="8" w:space="0" w:color="auto"/>
            </w:tcBorders>
            <w:vAlign w:val="bottom"/>
          </w:tcPr>
          <w:p w:rsidR="0011349E" w:rsidRDefault="00783057">
            <w:pPr>
              <w:spacing w:line="216" w:lineRule="exact"/>
              <w:ind w:right="21"/>
              <w:jc w:val="center"/>
              <w:rPr>
                <w:sz w:val="20"/>
                <w:szCs w:val="20"/>
              </w:rPr>
            </w:pPr>
            <w:r>
              <w:rPr>
                <w:rFonts w:eastAsia="Times New Roman"/>
                <w:w w:val="95"/>
                <w:sz w:val="20"/>
                <w:szCs w:val="20"/>
              </w:rPr>
              <w:t>0,5</w:t>
            </w:r>
          </w:p>
        </w:tc>
        <w:tc>
          <w:tcPr>
            <w:tcW w:w="40" w:type="dxa"/>
            <w:vAlign w:val="bottom"/>
          </w:tcPr>
          <w:p w:rsidR="0011349E" w:rsidRDefault="0011349E">
            <w:pPr>
              <w:rPr>
                <w:sz w:val="18"/>
                <w:szCs w:val="18"/>
              </w:rPr>
            </w:pPr>
          </w:p>
        </w:tc>
        <w:tc>
          <w:tcPr>
            <w:tcW w:w="1440" w:type="dxa"/>
            <w:tcBorders>
              <w:right w:val="single" w:sz="8" w:space="0" w:color="auto"/>
            </w:tcBorders>
            <w:vAlign w:val="bottom"/>
          </w:tcPr>
          <w:p w:rsidR="0011349E" w:rsidRDefault="00783057">
            <w:pPr>
              <w:spacing w:line="216" w:lineRule="exact"/>
              <w:ind w:right="27"/>
              <w:jc w:val="center"/>
              <w:rPr>
                <w:sz w:val="20"/>
                <w:szCs w:val="20"/>
              </w:rPr>
            </w:pPr>
            <w:r>
              <w:rPr>
                <w:rFonts w:eastAsia="Times New Roman"/>
                <w:w w:val="95"/>
                <w:sz w:val="20"/>
                <w:szCs w:val="20"/>
              </w:rPr>
              <w:t>0,5</w:t>
            </w:r>
          </w:p>
        </w:tc>
        <w:tc>
          <w:tcPr>
            <w:tcW w:w="1500" w:type="dxa"/>
            <w:tcBorders>
              <w:right w:val="single" w:sz="8" w:space="0" w:color="auto"/>
            </w:tcBorders>
            <w:vAlign w:val="bottom"/>
          </w:tcPr>
          <w:p w:rsidR="0011349E" w:rsidRDefault="00783057">
            <w:pPr>
              <w:spacing w:line="216" w:lineRule="exact"/>
              <w:jc w:val="center"/>
              <w:rPr>
                <w:sz w:val="20"/>
                <w:szCs w:val="20"/>
              </w:rPr>
            </w:pPr>
            <w:r>
              <w:rPr>
                <w:rFonts w:eastAsia="Times New Roman"/>
                <w:w w:val="95"/>
                <w:sz w:val="20"/>
                <w:szCs w:val="20"/>
              </w:rPr>
              <w:t>0,5</w:t>
            </w:r>
          </w:p>
        </w:tc>
        <w:tc>
          <w:tcPr>
            <w:tcW w:w="0" w:type="dxa"/>
            <w:vAlign w:val="bottom"/>
          </w:tcPr>
          <w:p w:rsidR="0011349E" w:rsidRDefault="0011349E">
            <w:pPr>
              <w:rPr>
                <w:sz w:val="1"/>
                <w:szCs w:val="1"/>
              </w:rPr>
            </w:pPr>
          </w:p>
        </w:tc>
      </w:tr>
      <w:tr w:rsidR="0011349E">
        <w:trPr>
          <w:trHeight w:val="49"/>
        </w:trPr>
        <w:tc>
          <w:tcPr>
            <w:tcW w:w="2100" w:type="dxa"/>
            <w:vMerge w:val="restart"/>
            <w:tcBorders>
              <w:left w:val="single" w:sz="8" w:space="0" w:color="auto"/>
              <w:right w:val="single" w:sz="8" w:space="0" w:color="auto"/>
            </w:tcBorders>
            <w:vAlign w:val="bottom"/>
          </w:tcPr>
          <w:p w:rsidR="0011349E" w:rsidRDefault="00783057">
            <w:pPr>
              <w:jc w:val="center"/>
              <w:rPr>
                <w:sz w:val="20"/>
                <w:szCs w:val="20"/>
              </w:rPr>
            </w:pPr>
            <w:r>
              <w:rPr>
                <w:rFonts w:eastAsia="Times New Roman"/>
                <w:b/>
                <w:bCs/>
                <w:i/>
                <w:iCs/>
                <w:w w:val="99"/>
                <w:sz w:val="20"/>
                <w:szCs w:val="20"/>
              </w:rPr>
              <w:t>Изобразительная</w:t>
            </w:r>
          </w:p>
        </w:tc>
        <w:tc>
          <w:tcPr>
            <w:tcW w:w="1240" w:type="dxa"/>
            <w:tcBorders>
              <w:bottom w:val="single" w:sz="8" w:space="0" w:color="auto"/>
              <w:right w:val="single" w:sz="8" w:space="0" w:color="auto"/>
            </w:tcBorders>
            <w:vAlign w:val="bottom"/>
          </w:tcPr>
          <w:p w:rsidR="0011349E" w:rsidRDefault="0011349E">
            <w:pPr>
              <w:rPr>
                <w:sz w:val="4"/>
                <w:szCs w:val="4"/>
              </w:rPr>
            </w:pPr>
          </w:p>
        </w:tc>
        <w:tc>
          <w:tcPr>
            <w:tcW w:w="1160" w:type="dxa"/>
            <w:tcBorders>
              <w:bottom w:val="single" w:sz="8" w:space="0" w:color="auto"/>
              <w:right w:val="single" w:sz="8" w:space="0" w:color="auto"/>
            </w:tcBorders>
            <w:vAlign w:val="bottom"/>
          </w:tcPr>
          <w:p w:rsidR="0011349E" w:rsidRDefault="0011349E">
            <w:pPr>
              <w:rPr>
                <w:sz w:val="4"/>
                <w:szCs w:val="4"/>
              </w:rPr>
            </w:pPr>
          </w:p>
        </w:tc>
        <w:tc>
          <w:tcPr>
            <w:tcW w:w="1280" w:type="dxa"/>
            <w:tcBorders>
              <w:bottom w:val="single" w:sz="8" w:space="0" w:color="auto"/>
              <w:right w:val="single" w:sz="8" w:space="0" w:color="auto"/>
            </w:tcBorders>
            <w:vAlign w:val="bottom"/>
          </w:tcPr>
          <w:p w:rsidR="0011349E" w:rsidRDefault="0011349E">
            <w:pPr>
              <w:rPr>
                <w:sz w:val="4"/>
                <w:szCs w:val="4"/>
              </w:rPr>
            </w:pPr>
          </w:p>
        </w:tc>
        <w:tc>
          <w:tcPr>
            <w:tcW w:w="60" w:type="dxa"/>
            <w:tcBorders>
              <w:bottom w:val="single" w:sz="8" w:space="0" w:color="auto"/>
            </w:tcBorders>
            <w:vAlign w:val="bottom"/>
          </w:tcPr>
          <w:p w:rsidR="0011349E" w:rsidRDefault="0011349E">
            <w:pPr>
              <w:rPr>
                <w:sz w:val="4"/>
                <w:szCs w:val="4"/>
              </w:rPr>
            </w:pPr>
          </w:p>
        </w:tc>
        <w:tc>
          <w:tcPr>
            <w:tcW w:w="1120" w:type="dxa"/>
            <w:tcBorders>
              <w:bottom w:val="single" w:sz="8" w:space="0" w:color="auto"/>
              <w:right w:val="single" w:sz="8" w:space="0" w:color="auto"/>
            </w:tcBorders>
            <w:vAlign w:val="bottom"/>
          </w:tcPr>
          <w:p w:rsidR="0011349E" w:rsidRDefault="0011349E">
            <w:pPr>
              <w:rPr>
                <w:sz w:val="4"/>
                <w:szCs w:val="4"/>
              </w:rPr>
            </w:pPr>
          </w:p>
        </w:tc>
        <w:tc>
          <w:tcPr>
            <w:tcW w:w="40" w:type="dxa"/>
            <w:tcBorders>
              <w:bottom w:val="single" w:sz="8" w:space="0" w:color="auto"/>
            </w:tcBorders>
            <w:vAlign w:val="bottom"/>
          </w:tcPr>
          <w:p w:rsidR="0011349E" w:rsidRDefault="0011349E">
            <w:pPr>
              <w:rPr>
                <w:sz w:val="4"/>
                <w:szCs w:val="4"/>
              </w:rPr>
            </w:pPr>
          </w:p>
        </w:tc>
        <w:tc>
          <w:tcPr>
            <w:tcW w:w="1440" w:type="dxa"/>
            <w:tcBorders>
              <w:bottom w:val="single" w:sz="8" w:space="0" w:color="auto"/>
              <w:right w:val="single" w:sz="8" w:space="0" w:color="auto"/>
            </w:tcBorders>
            <w:vAlign w:val="bottom"/>
          </w:tcPr>
          <w:p w:rsidR="0011349E" w:rsidRDefault="0011349E">
            <w:pPr>
              <w:rPr>
                <w:sz w:val="4"/>
                <w:szCs w:val="4"/>
              </w:rPr>
            </w:pPr>
          </w:p>
        </w:tc>
        <w:tc>
          <w:tcPr>
            <w:tcW w:w="1500" w:type="dxa"/>
            <w:tcBorders>
              <w:bottom w:val="single" w:sz="8" w:space="0" w:color="auto"/>
              <w:right w:val="single" w:sz="8" w:space="0" w:color="auto"/>
            </w:tcBorders>
            <w:vAlign w:val="bottom"/>
          </w:tcPr>
          <w:p w:rsidR="0011349E" w:rsidRDefault="0011349E">
            <w:pPr>
              <w:rPr>
                <w:sz w:val="4"/>
                <w:szCs w:val="4"/>
              </w:rPr>
            </w:pPr>
          </w:p>
        </w:tc>
        <w:tc>
          <w:tcPr>
            <w:tcW w:w="0" w:type="dxa"/>
            <w:vAlign w:val="bottom"/>
          </w:tcPr>
          <w:p w:rsidR="0011349E" w:rsidRDefault="0011349E">
            <w:pPr>
              <w:rPr>
                <w:sz w:val="1"/>
                <w:szCs w:val="1"/>
              </w:rPr>
            </w:pPr>
          </w:p>
        </w:tc>
      </w:tr>
      <w:tr w:rsidR="0011349E">
        <w:trPr>
          <w:trHeight w:val="190"/>
        </w:trPr>
        <w:tc>
          <w:tcPr>
            <w:tcW w:w="2100" w:type="dxa"/>
            <w:vMerge/>
            <w:tcBorders>
              <w:left w:val="single" w:sz="8" w:space="0" w:color="auto"/>
              <w:right w:val="single" w:sz="8" w:space="0" w:color="auto"/>
            </w:tcBorders>
            <w:vAlign w:val="bottom"/>
          </w:tcPr>
          <w:p w:rsidR="0011349E" w:rsidRDefault="0011349E">
            <w:pPr>
              <w:rPr>
                <w:sz w:val="16"/>
                <w:szCs w:val="16"/>
              </w:rPr>
            </w:pPr>
          </w:p>
        </w:tc>
        <w:tc>
          <w:tcPr>
            <w:tcW w:w="1240" w:type="dxa"/>
            <w:tcBorders>
              <w:right w:val="single" w:sz="8" w:space="0" w:color="auto"/>
            </w:tcBorders>
            <w:vAlign w:val="bottom"/>
          </w:tcPr>
          <w:p w:rsidR="0011349E" w:rsidRDefault="00783057">
            <w:pPr>
              <w:spacing w:line="177" w:lineRule="exact"/>
              <w:jc w:val="center"/>
              <w:rPr>
                <w:sz w:val="20"/>
                <w:szCs w:val="20"/>
              </w:rPr>
            </w:pPr>
            <w:r>
              <w:rPr>
                <w:rFonts w:eastAsia="Times New Roman"/>
                <w:b/>
                <w:bCs/>
                <w:i/>
                <w:iCs/>
                <w:sz w:val="16"/>
                <w:szCs w:val="16"/>
              </w:rPr>
              <w:t>Аппликация</w:t>
            </w:r>
          </w:p>
        </w:tc>
        <w:tc>
          <w:tcPr>
            <w:tcW w:w="1160" w:type="dxa"/>
            <w:tcBorders>
              <w:right w:val="single" w:sz="8" w:space="0" w:color="auto"/>
            </w:tcBorders>
            <w:vAlign w:val="bottom"/>
          </w:tcPr>
          <w:p w:rsidR="0011349E" w:rsidRDefault="00783057">
            <w:pPr>
              <w:spacing w:line="189" w:lineRule="exact"/>
              <w:jc w:val="center"/>
              <w:rPr>
                <w:sz w:val="20"/>
                <w:szCs w:val="20"/>
              </w:rPr>
            </w:pPr>
            <w:r>
              <w:rPr>
                <w:rFonts w:eastAsia="Times New Roman"/>
                <w:w w:val="95"/>
                <w:sz w:val="20"/>
                <w:szCs w:val="20"/>
              </w:rPr>
              <w:t>0,5</w:t>
            </w:r>
          </w:p>
        </w:tc>
        <w:tc>
          <w:tcPr>
            <w:tcW w:w="1280" w:type="dxa"/>
            <w:tcBorders>
              <w:right w:val="single" w:sz="8" w:space="0" w:color="auto"/>
            </w:tcBorders>
            <w:vAlign w:val="bottom"/>
          </w:tcPr>
          <w:p w:rsidR="0011349E" w:rsidRDefault="00783057">
            <w:pPr>
              <w:spacing w:line="189" w:lineRule="exact"/>
              <w:jc w:val="center"/>
              <w:rPr>
                <w:sz w:val="20"/>
                <w:szCs w:val="20"/>
              </w:rPr>
            </w:pPr>
            <w:r>
              <w:rPr>
                <w:rFonts w:eastAsia="Times New Roman"/>
                <w:sz w:val="20"/>
                <w:szCs w:val="20"/>
              </w:rPr>
              <w:t>0,5</w:t>
            </w:r>
          </w:p>
        </w:tc>
        <w:tc>
          <w:tcPr>
            <w:tcW w:w="60" w:type="dxa"/>
            <w:vAlign w:val="bottom"/>
          </w:tcPr>
          <w:p w:rsidR="0011349E" w:rsidRDefault="0011349E">
            <w:pPr>
              <w:rPr>
                <w:sz w:val="16"/>
                <w:szCs w:val="16"/>
              </w:rPr>
            </w:pPr>
          </w:p>
        </w:tc>
        <w:tc>
          <w:tcPr>
            <w:tcW w:w="1120" w:type="dxa"/>
            <w:tcBorders>
              <w:right w:val="single" w:sz="8" w:space="0" w:color="auto"/>
            </w:tcBorders>
            <w:vAlign w:val="bottom"/>
          </w:tcPr>
          <w:p w:rsidR="0011349E" w:rsidRDefault="00783057">
            <w:pPr>
              <w:spacing w:line="189" w:lineRule="exact"/>
              <w:ind w:right="21"/>
              <w:jc w:val="center"/>
              <w:rPr>
                <w:sz w:val="20"/>
                <w:szCs w:val="20"/>
              </w:rPr>
            </w:pPr>
            <w:r>
              <w:rPr>
                <w:rFonts w:eastAsia="Times New Roman"/>
                <w:w w:val="95"/>
                <w:sz w:val="20"/>
                <w:szCs w:val="20"/>
              </w:rPr>
              <w:t>0,5</w:t>
            </w:r>
          </w:p>
        </w:tc>
        <w:tc>
          <w:tcPr>
            <w:tcW w:w="40" w:type="dxa"/>
            <w:vAlign w:val="bottom"/>
          </w:tcPr>
          <w:p w:rsidR="0011349E" w:rsidRDefault="0011349E">
            <w:pPr>
              <w:rPr>
                <w:sz w:val="16"/>
                <w:szCs w:val="16"/>
              </w:rPr>
            </w:pPr>
          </w:p>
        </w:tc>
        <w:tc>
          <w:tcPr>
            <w:tcW w:w="1440" w:type="dxa"/>
            <w:tcBorders>
              <w:right w:val="single" w:sz="8" w:space="0" w:color="auto"/>
            </w:tcBorders>
            <w:vAlign w:val="bottom"/>
          </w:tcPr>
          <w:p w:rsidR="0011349E" w:rsidRDefault="00783057">
            <w:pPr>
              <w:spacing w:line="189" w:lineRule="exact"/>
              <w:ind w:right="27"/>
              <w:jc w:val="center"/>
              <w:rPr>
                <w:sz w:val="20"/>
                <w:szCs w:val="20"/>
              </w:rPr>
            </w:pPr>
            <w:r>
              <w:rPr>
                <w:rFonts w:eastAsia="Times New Roman"/>
                <w:w w:val="95"/>
                <w:sz w:val="20"/>
                <w:szCs w:val="20"/>
              </w:rPr>
              <w:t>0,5</w:t>
            </w:r>
          </w:p>
        </w:tc>
        <w:tc>
          <w:tcPr>
            <w:tcW w:w="1500" w:type="dxa"/>
            <w:tcBorders>
              <w:right w:val="single" w:sz="8" w:space="0" w:color="auto"/>
            </w:tcBorders>
            <w:vAlign w:val="bottom"/>
          </w:tcPr>
          <w:p w:rsidR="0011349E" w:rsidRDefault="00783057">
            <w:pPr>
              <w:spacing w:line="189" w:lineRule="exact"/>
              <w:jc w:val="center"/>
              <w:rPr>
                <w:sz w:val="20"/>
                <w:szCs w:val="20"/>
              </w:rPr>
            </w:pPr>
            <w:r>
              <w:rPr>
                <w:rFonts w:eastAsia="Times New Roman"/>
                <w:w w:val="95"/>
                <w:sz w:val="20"/>
                <w:szCs w:val="20"/>
              </w:rPr>
              <w:t>0,5</w:t>
            </w:r>
          </w:p>
        </w:tc>
        <w:tc>
          <w:tcPr>
            <w:tcW w:w="0" w:type="dxa"/>
            <w:vAlign w:val="bottom"/>
          </w:tcPr>
          <w:p w:rsidR="0011349E" w:rsidRDefault="0011349E">
            <w:pPr>
              <w:rPr>
                <w:sz w:val="1"/>
                <w:szCs w:val="1"/>
              </w:rPr>
            </w:pPr>
          </w:p>
        </w:tc>
      </w:tr>
      <w:tr w:rsidR="0011349E">
        <w:trPr>
          <w:trHeight w:val="30"/>
        </w:trPr>
        <w:tc>
          <w:tcPr>
            <w:tcW w:w="2100" w:type="dxa"/>
            <w:vMerge w:val="restart"/>
            <w:tcBorders>
              <w:left w:val="single" w:sz="8" w:space="0" w:color="auto"/>
              <w:right w:val="single" w:sz="8" w:space="0" w:color="auto"/>
            </w:tcBorders>
            <w:vAlign w:val="bottom"/>
          </w:tcPr>
          <w:p w:rsidR="0011349E" w:rsidRDefault="00783057">
            <w:pPr>
              <w:spacing w:line="219" w:lineRule="exact"/>
              <w:jc w:val="center"/>
              <w:rPr>
                <w:sz w:val="20"/>
                <w:szCs w:val="20"/>
              </w:rPr>
            </w:pPr>
            <w:r>
              <w:rPr>
                <w:rFonts w:eastAsia="Times New Roman"/>
                <w:b/>
                <w:bCs/>
                <w:i/>
                <w:iCs/>
                <w:sz w:val="20"/>
                <w:szCs w:val="20"/>
              </w:rPr>
              <w:t>деятельность</w:t>
            </w:r>
          </w:p>
        </w:tc>
        <w:tc>
          <w:tcPr>
            <w:tcW w:w="1240" w:type="dxa"/>
            <w:tcBorders>
              <w:bottom w:val="single" w:sz="8" w:space="0" w:color="auto"/>
              <w:right w:val="single" w:sz="8" w:space="0" w:color="auto"/>
            </w:tcBorders>
            <w:vAlign w:val="bottom"/>
          </w:tcPr>
          <w:p w:rsidR="0011349E" w:rsidRDefault="0011349E">
            <w:pPr>
              <w:rPr>
                <w:sz w:val="2"/>
                <w:szCs w:val="2"/>
              </w:rPr>
            </w:pPr>
          </w:p>
        </w:tc>
        <w:tc>
          <w:tcPr>
            <w:tcW w:w="1160" w:type="dxa"/>
            <w:tcBorders>
              <w:bottom w:val="single" w:sz="8" w:space="0" w:color="auto"/>
              <w:right w:val="single" w:sz="8" w:space="0" w:color="auto"/>
            </w:tcBorders>
            <w:vAlign w:val="bottom"/>
          </w:tcPr>
          <w:p w:rsidR="0011349E" w:rsidRDefault="0011349E">
            <w:pPr>
              <w:rPr>
                <w:sz w:val="2"/>
                <w:szCs w:val="2"/>
              </w:rPr>
            </w:pPr>
          </w:p>
        </w:tc>
        <w:tc>
          <w:tcPr>
            <w:tcW w:w="1280" w:type="dxa"/>
            <w:tcBorders>
              <w:bottom w:val="single" w:sz="8" w:space="0" w:color="auto"/>
              <w:right w:val="single" w:sz="8" w:space="0" w:color="auto"/>
            </w:tcBorders>
            <w:vAlign w:val="bottom"/>
          </w:tcPr>
          <w:p w:rsidR="0011349E" w:rsidRDefault="0011349E">
            <w:pPr>
              <w:rPr>
                <w:sz w:val="2"/>
                <w:szCs w:val="2"/>
              </w:rPr>
            </w:pPr>
          </w:p>
        </w:tc>
        <w:tc>
          <w:tcPr>
            <w:tcW w:w="1180" w:type="dxa"/>
            <w:gridSpan w:val="2"/>
            <w:tcBorders>
              <w:bottom w:val="single" w:sz="8" w:space="0" w:color="auto"/>
              <w:right w:val="single" w:sz="8" w:space="0" w:color="auto"/>
            </w:tcBorders>
            <w:vAlign w:val="bottom"/>
          </w:tcPr>
          <w:p w:rsidR="0011349E" w:rsidRDefault="0011349E">
            <w:pPr>
              <w:rPr>
                <w:sz w:val="2"/>
                <w:szCs w:val="2"/>
              </w:rPr>
            </w:pPr>
          </w:p>
        </w:tc>
        <w:tc>
          <w:tcPr>
            <w:tcW w:w="1480" w:type="dxa"/>
            <w:gridSpan w:val="2"/>
            <w:tcBorders>
              <w:bottom w:val="single" w:sz="8" w:space="0" w:color="auto"/>
              <w:right w:val="single" w:sz="8" w:space="0" w:color="auto"/>
            </w:tcBorders>
            <w:vAlign w:val="bottom"/>
          </w:tcPr>
          <w:p w:rsidR="0011349E" w:rsidRDefault="0011349E">
            <w:pPr>
              <w:rPr>
                <w:sz w:val="2"/>
                <w:szCs w:val="2"/>
              </w:rPr>
            </w:pPr>
          </w:p>
        </w:tc>
        <w:tc>
          <w:tcPr>
            <w:tcW w:w="1500" w:type="dxa"/>
            <w:tcBorders>
              <w:bottom w:val="single" w:sz="8" w:space="0" w:color="auto"/>
              <w:right w:val="single" w:sz="8" w:space="0" w:color="auto"/>
            </w:tcBorders>
            <w:vAlign w:val="bottom"/>
          </w:tcPr>
          <w:p w:rsidR="0011349E" w:rsidRDefault="0011349E">
            <w:pPr>
              <w:rPr>
                <w:sz w:val="2"/>
                <w:szCs w:val="2"/>
              </w:rPr>
            </w:pPr>
          </w:p>
        </w:tc>
        <w:tc>
          <w:tcPr>
            <w:tcW w:w="0" w:type="dxa"/>
            <w:vAlign w:val="bottom"/>
          </w:tcPr>
          <w:p w:rsidR="0011349E" w:rsidRDefault="0011349E">
            <w:pPr>
              <w:rPr>
                <w:sz w:val="1"/>
                <w:szCs w:val="1"/>
              </w:rPr>
            </w:pPr>
          </w:p>
        </w:tc>
      </w:tr>
      <w:tr w:rsidR="0011349E">
        <w:trPr>
          <w:trHeight w:val="173"/>
        </w:trPr>
        <w:tc>
          <w:tcPr>
            <w:tcW w:w="2100" w:type="dxa"/>
            <w:vMerge/>
            <w:tcBorders>
              <w:left w:val="single" w:sz="8" w:space="0" w:color="auto"/>
              <w:right w:val="single" w:sz="8" w:space="0" w:color="auto"/>
            </w:tcBorders>
            <w:vAlign w:val="bottom"/>
          </w:tcPr>
          <w:p w:rsidR="0011349E" w:rsidRDefault="0011349E">
            <w:pPr>
              <w:rPr>
                <w:sz w:val="15"/>
                <w:szCs w:val="15"/>
              </w:rPr>
            </w:pPr>
          </w:p>
        </w:tc>
        <w:tc>
          <w:tcPr>
            <w:tcW w:w="1240" w:type="dxa"/>
            <w:tcBorders>
              <w:right w:val="single" w:sz="8" w:space="0" w:color="auto"/>
            </w:tcBorders>
            <w:vAlign w:val="bottom"/>
          </w:tcPr>
          <w:p w:rsidR="0011349E" w:rsidRDefault="00783057">
            <w:pPr>
              <w:spacing w:line="173" w:lineRule="exact"/>
              <w:jc w:val="center"/>
              <w:rPr>
                <w:sz w:val="20"/>
                <w:szCs w:val="20"/>
              </w:rPr>
            </w:pPr>
            <w:r>
              <w:rPr>
                <w:rFonts w:eastAsia="Times New Roman"/>
                <w:b/>
                <w:bCs/>
                <w:i/>
                <w:iCs/>
                <w:w w:val="99"/>
                <w:sz w:val="16"/>
                <w:szCs w:val="16"/>
              </w:rPr>
              <w:t>Конструиров</w:t>
            </w:r>
          </w:p>
        </w:tc>
        <w:tc>
          <w:tcPr>
            <w:tcW w:w="6600" w:type="dxa"/>
            <w:gridSpan w:val="7"/>
            <w:tcBorders>
              <w:right w:val="single" w:sz="8" w:space="0" w:color="auto"/>
            </w:tcBorders>
            <w:vAlign w:val="bottom"/>
          </w:tcPr>
          <w:p w:rsidR="0011349E" w:rsidRDefault="00783057">
            <w:pPr>
              <w:spacing w:line="173" w:lineRule="exact"/>
              <w:ind w:left="80"/>
              <w:rPr>
                <w:sz w:val="20"/>
                <w:szCs w:val="20"/>
              </w:rPr>
            </w:pPr>
            <w:r>
              <w:rPr>
                <w:rFonts w:eastAsia="Times New Roman"/>
                <w:sz w:val="16"/>
                <w:szCs w:val="16"/>
              </w:rPr>
              <w:t>Конструктивно-модельная  деятельность  -  планируется  в  режимных  моментах  в  течение</w:t>
            </w:r>
          </w:p>
        </w:tc>
        <w:tc>
          <w:tcPr>
            <w:tcW w:w="0" w:type="dxa"/>
            <w:vAlign w:val="bottom"/>
          </w:tcPr>
          <w:p w:rsidR="0011349E" w:rsidRDefault="0011349E">
            <w:pPr>
              <w:rPr>
                <w:sz w:val="1"/>
                <w:szCs w:val="1"/>
              </w:rPr>
            </w:pPr>
          </w:p>
        </w:tc>
      </w:tr>
      <w:tr w:rsidR="0011349E">
        <w:trPr>
          <w:trHeight w:val="182"/>
        </w:trPr>
        <w:tc>
          <w:tcPr>
            <w:tcW w:w="2100" w:type="dxa"/>
            <w:tcBorders>
              <w:left w:val="single" w:sz="8" w:space="0" w:color="auto"/>
              <w:right w:val="single" w:sz="8" w:space="0" w:color="auto"/>
            </w:tcBorders>
            <w:vAlign w:val="bottom"/>
          </w:tcPr>
          <w:p w:rsidR="0011349E" w:rsidRDefault="0011349E">
            <w:pPr>
              <w:rPr>
                <w:sz w:val="15"/>
                <w:szCs w:val="15"/>
              </w:rPr>
            </w:pPr>
          </w:p>
        </w:tc>
        <w:tc>
          <w:tcPr>
            <w:tcW w:w="1240" w:type="dxa"/>
            <w:tcBorders>
              <w:right w:val="single" w:sz="8" w:space="0" w:color="auto"/>
            </w:tcBorders>
            <w:vAlign w:val="bottom"/>
          </w:tcPr>
          <w:p w:rsidR="0011349E" w:rsidRDefault="00783057">
            <w:pPr>
              <w:spacing w:line="182" w:lineRule="exact"/>
              <w:jc w:val="center"/>
              <w:rPr>
                <w:sz w:val="20"/>
                <w:szCs w:val="20"/>
              </w:rPr>
            </w:pPr>
            <w:r>
              <w:rPr>
                <w:rFonts w:eastAsia="Times New Roman"/>
                <w:b/>
                <w:bCs/>
                <w:i/>
                <w:iCs/>
                <w:sz w:val="16"/>
                <w:szCs w:val="16"/>
              </w:rPr>
              <w:t>ание</w:t>
            </w:r>
          </w:p>
        </w:tc>
        <w:tc>
          <w:tcPr>
            <w:tcW w:w="6600" w:type="dxa"/>
            <w:gridSpan w:val="7"/>
            <w:tcBorders>
              <w:right w:val="single" w:sz="8" w:space="0" w:color="auto"/>
            </w:tcBorders>
            <w:vAlign w:val="bottom"/>
          </w:tcPr>
          <w:p w:rsidR="0011349E" w:rsidRDefault="00783057">
            <w:pPr>
              <w:spacing w:line="178" w:lineRule="exact"/>
              <w:ind w:left="80"/>
              <w:rPr>
                <w:sz w:val="20"/>
                <w:szCs w:val="20"/>
              </w:rPr>
            </w:pPr>
            <w:r>
              <w:rPr>
                <w:rFonts w:eastAsia="Times New Roman"/>
                <w:sz w:val="16"/>
                <w:szCs w:val="16"/>
              </w:rPr>
              <w:t>дня,реализуется в процессе игр с настольным и напольным строительным материалом (по</w:t>
            </w:r>
          </w:p>
        </w:tc>
        <w:tc>
          <w:tcPr>
            <w:tcW w:w="0" w:type="dxa"/>
            <w:vAlign w:val="bottom"/>
          </w:tcPr>
          <w:p w:rsidR="0011349E" w:rsidRDefault="0011349E">
            <w:pPr>
              <w:rPr>
                <w:sz w:val="1"/>
                <w:szCs w:val="1"/>
              </w:rPr>
            </w:pPr>
          </w:p>
        </w:tc>
      </w:tr>
      <w:tr w:rsidR="0011349E">
        <w:trPr>
          <w:trHeight w:val="183"/>
        </w:trPr>
        <w:tc>
          <w:tcPr>
            <w:tcW w:w="2100" w:type="dxa"/>
            <w:tcBorders>
              <w:left w:val="single" w:sz="8" w:space="0" w:color="auto"/>
              <w:bottom w:val="single" w:sz="8" w:space="0" w:color="auto"/>
              <w:right w:val="single" w:sz="8" w:space="0" w:color="auto"/>
            </w:tcBorders>
            <w:vAlign w:val="bottom"/>
          </w:tcPr>
          <w:p w:rsidR="0011349E" w:rsidRDefault="0011349E">
            <w:pPr>
              <w:rPr>
                <w:sz w:val="15"/>
                <w:szCs w:val="15"/>
              </w:rPr>
            </w:pPr>
          </w:p>
        </w:tc>
        <w:tc>
          <w:tcPr>
            <w:tcW w:w="1240" w:type="dxa"/>
            <w:tcBorders>
              <w:bottom w:val="single" w:sz="8" w:space="0" w:color="auto"/>
              <w:right w:val="single" w:sz="8" w:space="0" w:color="auto"/>
            </w:tcBorders>
            <w:vAlign w:val="bottom"/>
          </w:tcPr>
          <w:p w:rsidR="0011349E" w:rsidRDefault="0011349E">
            <w:pPr>
              <w:rPr>
                <w:sz w:val="15"/>
                <w:szCs w:val="15"/>
              </w:rPr>
            </w:pPr>
          </w:p>
        </w:tc>
        <w:tc>
          <w:tcPr>
            <w:tcW w:w="5100" w:type="dxa"/>
            <w:gridSpan w:val="6"/>
            <w:tcBorders>
              <w:bottom w:val="single" w:sz="8" w:space="0" w:color="auto"/>
            </w:tcBorders>
            <w:vAlign w:val="bottom"/>
          </w:tcPr>
          <w:p w:rsidR="0011349E" w:rsidRDefault="00783057">
            <w:pPr>
              <w:spacing w:line="180" w:lineRule="exact"/>
              <w:ind w:left="80"/>
              <w:rPr>
                <w:sz w:val="20"/>
                <w:szCs w:val="20"/>
              </w:rPr>
            </w:pPr>
            <w:r>
              <w:rPr>
                <w:rFonts w:eastAsia="Times New Roman"/>
                <w:sz w:val="16"/>
                <w:szCs w:val="16"/>
              </w:rPr>
              <w:t>циклограмме), находит отражение в рабочей программе</w:t>
            </w:r>
          </w:p>
        </w:tc>
        <w:tc>
          <w:tcPr>
            <w:tcW w:w="1500" w:type="dxa"/>
            <w:tcBorders>
              <w:bottom w:val="single" w:sz="8" w:space="0" w:color="auto"/>
              <w:right w:val="single" w:sz="8" w:space="0" w:color="auto"/>
            </w:tcBorders>
            <w:vAlign w:val="bottom"/>
          </w:tcPr>
          <w:p w:rsidR="0011349E" w:rsidRDefault="0011349E">
            <w:pPr>
              <w:rPr>
                <w:sz w:val="15"/>
                <w:szCs w:val="15"/>
              </w:rPr>
            </w:pPr>
          </w:p>
        </w:tc>
        <w:tc>
          <w:tcPr>
            <w:tcW w:w="0" w:type="dxa"/>
            <w:vAlign w:val="bottom"/>
          </w:tcPr>
          <w:p w:rsidR="0011349E" w:rsidRDefault="0011349E">
            <w:pPr>
              <w:rPr>
                <w:sz w:val="1"/>
                <w:szCs w:val="1"/>
              </w:rPr>
            </w:pPr>
          </w:p>
        </w:tc>
      </w:tr>
      <w:tr w:rsidR="0011349E">
        <w:trPr>
          <w:trHeight w:val="222"/>
        </w:trPr>
        <w:tc>
          <w:tcPr>
            <w:tcW w:w="3340" w:type="dxa"/>
            <w:gridSpan w:val="2"/>
            <w:tcBorders>
              <w:left w:val="single" w:sz="8" w:space="0" w:color="auto"/>
              <w:bottom w:val="single" w:sz="8" w:space="0" w:color="auto"/>
              <w:right w:val="single" w:sz="8" w:space="0" w:color="auto"/>
            </w:tcBorders>
            <w:vAlign w:val="bottom"/>
          </w:tcPr>
          <w:p w:rsidR="0011349E" w:rsidRDefault="00783057">
            <w:pPr>
              <w:spacing w:line="220" w:lineRule="exact"/>
              <w:ind w:left="560"/>
              <w:rPr>
                <w:sz w:val="20"/>
                <w:szCs w:val="20"/>
              </w:rPr>
            </w:pPr>
            <w:r>
              <w:rPr>
                <w:rFonts w:eastAsia="Times New Roman"/>
                <w:b/>
                <w:bCs/>
                <w:i/>
                <w:iCs/>
                <w:sz w:val="20"/>
                <w:szCs w:val="20"/>
              </w:rPr>
              <w:t>Приобщение к искусству</w:t>
            </w:r>
          </w:p>
        </w:tc>
        <w:tc>
          <w:tcPr>
            <w:tcW w:w="1160" w:type="dxa"/>
            <w:tcBorders>
              <w:bottom w:val="single" w:sz="8" w:space="0" w:color="auto"/>
              <w:right w:val="single" w:sz="8" w:space="0" w:color="auto"/>
            </w:tcBorders>
            <w:vAlign w:val="bottom"/>
          </w:tcPr>
          <w:p w:rsidR="0011349E" w:rsidRDefault="00783057">
            <w:pPr>
              <w:spacing w:line="219" w:lineRule="exact"/>
              <w:jc w:val="center"/>
              <w:rPr>
                <w:sz w:val="20"/>
                <w:szCs w:val="20"/>
              </w:rPr>
            </w:pPr>
            <w:r>
              <w:rPr>
                <w:rFonts w:eastAsia="Times New Roman"/>
                <w:sz w:val="20"/>
                <w:szCs w:val="20"/>
              </w:rPr>
              <w:t>-</w:t>
            </w:r>
          </w:p>
        </w:tc>
        <w:tc>
          <w:tcPr>
            <w:tcW w:w="1280" w:type="dxa"/>
            <w:tcBorders>
              <w:bottom w:val="single" w:sz="8" w:space="0" w:color="auto"/>
              <w:right w:val="single" w:sz="8" w:space="0" w:color="auto"/>
            </w:tcBorders>
            <w:vAlign w:val="bottom"/>
          </w:tcPr>
          <w:p w:rsidR="0011349E" w:rsidRDefault="00783057">
            <w:pPr>
              <w:spacing w:line="219" w:lineRule="exact"/>
              <w:jc w:val="center"/>
              <w:rPr>
                <w:sz w:val="20"/>
                <w:szCs w:val="20"/>
              </w:rPr>
            </w:pPr>
            <w:r>
              <w:rPr>
                <w:rFonts w:eastAsia="Times New Roman"/>
                <w:w w:val="89"/>
                <w:sz w:val="20"/>
                <w:szCs w:val="20"/>
              </w:rPr>
              <w:t>-</w:t>
            </w:r>
          </w:p>
        </w:tc>
        <w:tc>
          <w:tcPr>
            <w:tcW w:w="60" w:type="dxa"/>
            <w:tcBorders>
              <w:bottom w:val="single" w:sz="8" w:space="0" w:color="auto"/>
            </w:tcBorders>
            <w:vAlign w:val="bottom"/>
          </w:tcPr>
          <w:p w:rsidR="0011349E" w:rsidRDefault="0011349E">
            <w:pPr>
              <w:rPr>
                <w:sz w:val="19"/>
                <w:szCs w:val="19"/>
              </w:rPr>
            </w:pPr>
          </w:p>
        </w:tc>
        <w:tc>
          <w:tcPr>
            <w:tcW w:w="1120" w:type="dxa"/>
            <w:tcBorders>
              <w:bottom w:val="single" w:sz="8" w:space="0" w:color="auto"/>
              <w:right w:val="single" w:sz="8" w:space="0" w:color="auto"/>
            </w:tcBorders>
            <w:vAlign w:val="bottom"/>
          </w:tcPr>
          <w:p w:rsidR="0011349E" w:rsidRDefault="00783057">
            <w:pPr>
              <w:spacing w:line="219" w:lineRule="exact"/>
              <w:ind w:right="1"/>
              <w:jc w:val="center"/>
              <w:rPr>
                <w:sz w:val="20"/>
                <w:szCs w:val="20"/>
              </w:rPr>
            </w:pPr>
            <w:r>
              <w:rPr>
                <w:rFonts w:eastAsia="Times New Roman"/>
                <w:w w:val="89"/>
                <w:sz w:val="20"/>
                <w:szCs w:val="20"/>
              </w:rPr>
              <w:t>-</w:t>
            </w:r>
          </w:p>
        </w:tc>
        <w:tc>
          <w:tcPr>
            <w:tcW w:w="40" w:type="dxa"/>
            <w:tcBorders>
              <w:bottom w:val="single" w:sz="8" w:space="0" w:color="auto"/>
            </w:tcBorders>
            <w:vAlign w:val="bottom"/>
          </w:tcPr>
          <w:p w:rsidR="0011349E" w:rsidRDefault="0011349E">
            <w:pPr>
              <w:rPr>
                <w:sz w:val="19"/>
                <w:szCs w:val="19"/>
              </w:rPr>
            </w:pPr>
          </w:p>
        </w:tc>
        <w:tc>
          <w:tcPr>
            <w:tcW w:w="1440" w:type="dxa"/>
            <w:tcBorders>
              <w:bottom w:val="single" w:sz="8" w:space="0" w:color="auto"/>
              <w:right w:val="single" w:sz="8" w:space="0" w:color="auto"/>
            </w:tcBorders>
            <w:vAlign w:val="bottom"/>
          </w:tcPr>
          <w:p w:rsidR="0011349E" w:rsidRDefault="00783057">
            <w:pPr>
              <w:spacing w:line="219" w:lineRule="exact"/>
              <w:ind w:right="27"/>
              <w:jc w:val="center"/>
              <w:rPr>
                <w:sz w:val="20"/>
                <w:szCs w:val="20"/>
              </w:rPr>
            </w:pPr>
            <w:r>
              <w:rPr>
                <w:rFonts w:eastAsia="Times New Roman"/>
                <w:sz w:val="20"/>
                <w:szCs w:val="20"/>
              </w:rPr>
              <w:t>0,25</w:t>
            </w:r>
          </w:p>
        </w:tc>
        <w:tc>
          <w:tcPr>
            <w:tcW w:w="1500" w:type="dxa"/>
            <w:tcBorders>
              <w:bottom w:val="single" w:sz="8" w:space="0" w:color="auto"/>
              <w:right w:val="single" w:sz="8" w:space="0" w:color="auto"/>
            </w:tcBorders>
            <w:vAlign w:val="bottom"/>
          </w:tcPr>
          <w:p w:rsidR="0011349E" w:rsidRDefault="00783057">
            <w:pPr>
              <w:spacing w:line="219" w:lineRule="exact"/>
              <w:jc w:val="center"/>
              <w:rPr>
                <w:sz w:val="20"/>
                <w:szCs w:val="20"/>
              </w:rPr>
            </w:pPr>
            <w:r>
              <w:rPr>
                <w:rFonts w:eastAsia="Times New Roman"/>
                <w:sz w:val="20"/>
                <w:szCs w:val="20"/>
              </w:rPr>
              <w:t>0,75</w:t>
            </w:r>
          </w:p>
        </w:tc>
        <w:tc>
          <w:tcPr>
            <w:tcW w:w="0" w:type="dxa"/>
            <w:vAlign w:val="bottom"/>
          </w:tcPr>
          <w:p w:rsidR="0011349E" w:rsidRDefault="0011349E">
            <w:pPr>
              <w:rPr>
                <w:sz w:val="1"/>
                <w:szCs w:val="1"/>
              </w:rPr>
            </w:pPr>
          </w:p>
        </w:tc>
      </w:tr>
      <w:tr w:rsidR="0011349E">
        <w:trPr>
          <w:trHeight w:val="218"/>
        </w:trPr>
        <w:tc>
          <w:tcPr>
            <w:tcW w:w="3340" w:type="dxa"/>
            <w:gridSpan w:val="2"/>
            <w:tcBorders>
              <w:left w:val="single" w:sz="8" w:space="0" w:color="auto"/>
              <w:right w:val="single" w:sz="8" w:space="0" w:color="auto"/>
            </w:tcBorders>
            <w:vAlign w:val="bottom"/>
          </w:tcPr>
          <w:p w:rsidR="0011349E" w:rsidRDefault="00783057">
            <w:pPr>
              <w:spacing w:line="218" w:lineRule="exact"/>
              <w:jc w:val="center"/>
              <w:rPr>
                <w:sz w:val="20"/>
                <w:szCs w:val="20"/>
              </w:rPr>
            </w:pPr>
            <w:r>
              <w:rPr>
                <w:rFonts w:eastAsia="Times New Roman"/>
                <w:b/>
                <w:bCs/>
                <w:i/>
                <w:iCs/>
                <w:sz w:val="20"/>
                <w:szCs w:val="20"/>
              </w:rPr>
              <w:t>Музыкально-художественная</w:t>
            </w:r>
          </w:p>
        </w:tc>
        <w:tc>
          <w:tcPr>
            <w:tcW w:w="1160" w:type="dxa"/>
            <w:tcBorders>
              <w:right w:val="single" w:sz="8" w:space="0" w:color="auto"/>
            </w:tcBorders>
            <w:vAlign w:val="bottom"/>
          </w:tcPr>
          <w:p w:rsidR="0011349E" w:rsidRDefault="00783057">
            <w:pPr>
              <w:spacing w:line="218" w:lineRule="exact"/>
              <w:jc w:val="center"/>
              <w:rPr>
                <w:sz w:val="20"/>
                <w:szCs w:val="20"/>
              </w:rPr>
            </w:pPr>
            <w:r>
              <w:rPr>
                <w:rFonts w:eastAsia="Times New Roman"/>
                <w:sz w:val="20"/>
                <w:szCs w:val="20"/>
              </w:rPr>
              <w:t>2/72</w:t>
            </w:r>
          </w:p>
        </w:tc>
        <w:tc>
          <w:tcPr>
            <w:tcW w:w="1280" w:type="dxa"/>
            <w:tcBorders>
              <w:right w:val="single" w:sz="8" w:space="0" w:color="auto"/>
            </w:tcBorders>
            <w:vAlign w:val="bottom"/>
          </w:tcPr>
          <w:p w:rsidR="0011349E" w:rsidRDefault="00783057">
            <w:pPr>
              <w:spacing w:line="218" w:lineRule="exact"/>
              <w:jc w:val="center"/>
              <w:rPr>
                <w:sz w:val="20"/>
                <w:szCs w:val="20"/>
              </w:rPr>
            </w:pPr>
            <w:r>
              <w:rPr>
                <w:rFonts w:eastAsia="Times New Roman"/>
                <w:sz w:val="20"/>
                <w:szCs w:val="20"/>
              </w:rPr>
              <w:t>2/72</w:t>
            </w:r>
          </w:p>
        </w:tc>
        <w:tc>
          <w:tcPr>
            <w:tcW w:w="60" w:type="dxa"/>
            <w:vAlign w:val="bottom"/>
          </w:tcPr>
          <w:p w:rsidR="0011349E" w:rsidRDefault="0011349E">
            <w:pPr>
              <w:rPr>
                <w:sz w:val="18"/>
                <w:szCs w:val="18"/>
              </w:rPr>
            </w:pPr>
          </w:p>
        </w:tc>
        <w:tc>
          <w:tcPr>
            <w:tcW w:w="1120" w:type="dxa"/>
            <w:tcBorders>
              <w:right w:val="single" w:sz="8" w:space="0" w:color="auto"/>
            </w:tcBorders>
            <w:vAlign w:val="bottom"/>
          </w:tcPr>
          <w:p w:rsidR="0011349E" w:rsidRDefault="00783057">
            <w:pPr>
              <w:spacing w:line="218" w:lineRule="exact"/>
              <w:ind w:right="21"/>
              <w:jc w:val="center"/>
              <w:rPr>
                <w:sz w:val="20"/>
                <w:szCs w:val="20"/>
              </w:rPr>
            </w:pPr>
            <w:r>
              <w:rPr>
                <w:rFonts w:eastAsia="Times New Roman"/>
                <w:sz w:val="20"/>
                <w:szCs w:val="20"/>
              </w:rPr>
              <w:t>2/72</w:t>
            </w:r>
          </w:p>
        </w:tc>
        <w:tc>
          <w:tcPr>
            <w:tcW w:w="40" w:type="dxa"/>
            <w:vAlign w:val="bottom"/>
          </w:tcPr>
          <w:p w:rsidR="0011349E" w:rsidRDefault="0011349E">
            <w:pPr>
              <w:rPr>
                <w:sz w:val="18"/>
                <w:szCs w:val="18"/>
              </w:rPr>
            </w:pPr>
          </w:p>
        </w:tc>
        <w:tc>
          <w:tcPr>
            <w:tcW w:w="1440" w:type="dxa"/>
            <w:tcBorders>
              <w:right w:val="single" w:sz="8" w:space="0" w:color="auto"/>
            </w:tcBorders>
            <w:vAlign w:val="bottom"/>
          </w:tcPr>
          <w:p w:rsidR="0011349E" w:rsidRDefault="00783057">
            <w:pPr>
              <w:spacing w:line="218" w:lineRule="exact"/>
              <w:ind w:right="27"/>
              <w:jc w:val="center"/>
              <w:rPr>
                <w:sz w:val="20"/>
                <w:szCs w:val="20"/>
              </w:rPr>
            </w:pPr>
            <w:r>
              <w:rPr>
                <w:rFonts w:eastAsia="Times New Roman"/>
                <w:sz w:val="20"/>
                <w:szCs w:val="20"/>
              </w:rPr>
              <w:t>2/72</w:t>
            </w:r>
          </w:p>
        </w:tc>
        <w:tc>
          <w:tcPr>
            <w:tcW w:w="1500" w:type="dxa"/>
            <w:tcBorders>
              <w:right w:val="single" w:sz="8" w:space="0" w:color="auto"/>
            </w:tcBorders>
            <w:vAlign w:val="bottom"/>
          </w:tcPr>
          <w:p w:rsidR="0011349E" w:rsidRDefault="00783057">
            <w:pPr>
              <w:spacing w:line="218" w:lineRule="exact"/>
              <w:jc w:val="center"/>
              <w:rPr>
                <w:sz w:val="20"/>
                <w:szCs w:val="20"/>
              </w:rPr>
            </w:pPr>
            <w:r>
              <w:rPr>
                <w:rFonts w:eastAsia="Times New Roman"/>
                <w:sz w:val="20"/>
                <w:szCs w:val="20"/>
              </w:rPr>
              <w:t>2/72</w:t>
            </w:r>
          </w:p>
        </w:tc>
        <w:tc>
          <w:tcPr>
            <w:tcW w:w="0" w:type="dxa"/>
            <w:vAlign w:val="bottom"/>
          </w:tcPr>
          <w:p w:rsidR="0011349E" w:rsidRDefault="0011349E">
            <w:pPr>
              <w:rPr>
                <w:sz w:val="1"/>
                <w:szCs w:val="1"/>
              </w:rPr>
            </w:pPr>
          </w:p>
        </w:tc>
      </w:tr>
      <w:tr w:rsidR="0011349E">
        <w:trPr>
          <w:trHeight w:val="233"/>
        </w:trPr>
        <w:tc>
          <w:tcPr>
            <w:tcW w:w="3340" w:type="dxa"/>
            <w:gridSpan w:val="2"/>
            <w:tcBorders>
              <w:left w:val="single" w:sz="8" w:space="0" w:color="auto"/>
              <w:bottom w:val="single" w:sz="8" w:space="0" w:color="auto"/>
              <w:right w:val="single" w:sz="8" w:space="0" w:color="auto"/>
            </w:tcBorders>
            <w:vAlign w:val="bottom"/>
          </w:tcPr>
          <w:p w:rsidR="0011349E" w:rsidRDefault="00783057">
            <w:pPr>
              <w:jc w:val="center"/>
              <w:rPr>
                <w:sz w:val="20"/>
                <w:szCs w:val="20"/>
              </w:rPr>
            </w:pPr>
            <w:r>
              <w:rPr>
                <w:rFonts w:eastAsia="Times New Roman"/>
                <w:b/>
                <w:bCs/>
                <w:i/>
                <w:iCs/>
                <w:sz w:val="20"/>
                <w:szCs w:val="20"/>
              </w:rPr>
              <w:t>деятельность</w:t>
            </w:r>
          </w:p>
        </w:tc>
        <w:tc>
          <w:tcPr>
            <w:tcW w:w="1160" w:type="dxa"/>
            <w:tcBorders>
              <w:bottom w:val="single" w:sz="8" w:space="0" w:color="auto"/>
              <w:right w:val="single" w:sz="8" w:space="0" w:color="auto"/>
            </w:tcBorders>
            <w:vAlign w:val="bottom"/>
          </w:tcPr>
          <w:p w:rsidR="0011349E" w:rsidRDefault="0011349E">
            <w:pPr>
              <w:rPr>
                <w:sz w:val="20"/>
                <w:szCs w:val="20"/>
              </w:rPr>
            </w:pPr>
          </w:p>
        </w:tc>
        <w:tc>
          <w:tcPr>
            <w:tcW w:w="1280" w:type="dxa"/>
            <w:tcBorders>
              <w:bottom w:val="single" w:sz="8" w:space="0" w:color="auto"/>
              <w:right w:val="single" w:sz="8" w:space="0" w:color="auto"/>
            </w:tcBorders>
            <w:vAlign w:val="bottom"/>
          </w:tcPr>
          <w:p w:rsidR="0011349E" w:rsidRDefault="0011349E">
            <w:pPr>
              <w:rPr>
                <w:sz w:val="20"/>
                <w:szCs w:val="20"/>
              </w:rPr>
            </w:pPr>
          </w:p>
        </w:tc>
        <w:tc>
          <w:tcPr>
            <w:tcW w:w="60" w:type="dxa"/>
            <w:tcBorders>
              <w:bottom w:val="single" w:sz="8" w:space="0" w:color="auto"/>
            </w:tcBorders>
            <w:vAlign w:val="bottom"/>
          </w:tcPr>
          <w:p w:rsidR="0011349E" w:rsidRDefault="0011349E">
            <w:pPr>
              <w:rPr>
                <w:sz w:val="20"/>
                <w:szCs w:val="20"/>
              </w:rPr>
            </w:pPr>
          </w:p>
        </w:tc>
        <w:tc>
          <w:tcPr>
            <w:tcW w:w="1120" w:type="dxa"/>
            <w:tcBorders>
              <w:bottom w:val="single" w:sz="8" w:space="0" w:color="auto"/>
              <w:right w:val="single" w:sz="8" w:space="0" w:color="auto"/>
            </w:tcBorders>
            <w:vAlign w:val="bottom"/>
          </w:tcPr>
          <w:p w:rsidR="0011349E" w:rsidRDefault="0011349E">
            <w:pPr>
              <w:rPr>
                <w:sz w:val="20"/>
                <w:szCs w:val="20"/>
              </w:rPr>
            </w:pPr>
          </w:p>
        </w:tc>
        <w:tc>
          <w:tcPr>
            <w:tcW w:w="40" w:type="dxa"/>
            <w:tcBorders>
              <w:bottom w:val="single" w:sz="8" w:space="0" w:color="auto"/>
            </w:tcBorders>
            <w:vAlign w:val="bottom"/>
          </w:tcPr>
          <w:p w:rsidR="0011349E" w:rsidRDefault="0011349E">
            <w:pPr>
              <w:rPr>
                <w:sz w:val="20"/>
                <w:szCs w:val="20"/>
              </w:rPr>
            </w:pPr>
          </w:p>
        </w:tc>
        <w:tc>
          <w:tcPr>
            <w:tcW w:w="1440" w:type="dxa"/>
            <w:tcBorders>
              <w:bottom w:val="single" w:sz="8" w:space="0" w:color="auto"/>
              <w:right w:val="single" w:sz="8" w:space="0" w:color="auto"/>
            </w:tcBorders>
            <w:vAlign w:val="bottom"/>
          </w:tcPr>
          <w:p w:rsidR="0011349E" w:rsidRDefault="0011349E">
            <w:pPr>
              <w:rPr>
                <w:sz w:val="20"/>
                <w:szCs w:val="20"/>
              </w:rPr>
            </w:pPr>
          </w:p>
        </w:tc>
        <w:tc>
          <w:tcPr>
            <w:tcW w:w="1500" w:type="dxa"/>
            <w:tcBorders>
              <w:bottom w:val="single" w:sz="8" w:space="0" w:color="auto"/>
              <w:right w:val="single" w:sz="8" w:space="0" w:color="auto"/>
            </w:tcBorders>
            <w:vAlign w:val="bottom"/>
          </w:tcPr>
          <w:p w:rsidR="0011349E" w:rsidRDefault="0011349E">
            <w:pPr>
              <w:rPr>
                <w:sz w:val="20"/>
                <w:szCs w:val="20"/>
              </w:rPr>
            </w:pPr>
          </w:p>
        </w:tc>
        <w:tc>
          <w:tcPr>
            <w:tcW w:w="0" w:type="dxa"/>
            <w:vAlign w:val="bottom"/>
          </w:tcPr>
          <w:p w:rsidR="0011349E" w:rsidRDefault="0011349E">
            <w:pPr>
              <w:rPr>
                <w:sz w:val="1"/>
                <w:szCs w:val="1"/>
              </w:rPr>
            </w:pPr>
          </w:p>
        </w:tc>
      </w:tr>
      <w:tr w:rsidR="0011349E">
        <w:trPr>
          <w:trHeight w:val="222"/>
        </w:trPr>
        <w:tc>
          <w:tcPr>
            <w:tcW w:w="2100" w:type="dxa"/>
            <w:tcBorders>
              <w:left w:val="single" w:sz="8" w:space="0" w:color="auto"/>
              <w:bottom w:val="single" w:sz="8" w:space="0" w:color="auto"/>
            </w:tcBorders>
            <w:vAlign w:val="bottom"/>
          </w:tcPr>
          <w:p w:rsidR="0011349E" w:rsidRDefault="0011349E">
            <w:pPr>
              <w:rPr>
                <w:sz w:val="19"/>
                <w:szCs w:val="19"/>
              </w:rPr>
            </w:pPr>
          </w:p>
        </w:tc>
        <w:tc>
          <w:tcPr>
            <w:tcW w:w="1240" w:type="dxa"/>
            <w:tcBorders>
              <w:bottom w:val="single" w:sz="8" w:space="0" w:color="auto"/>
              <w:right w:val="single" w:sz="8" w:space="0" w:color="auto"/>
            </w:tcBorders>
            <w:vAlign w:val="bottom"/>
          </w:tcPr>
          <w:p w:rsidR="0011349E" w:rsidRDefault="00783057">
            <w:pPr>
              <w:spacing w:line="222" w:lineRule="exact"/>
              <w:ind w:right="29"/>
              <w:jc w:val="right"/>
              <w:rPr>
                <w:sz w:val="20"/>
                <w:szCs w:val="20"/>
              </w:rPr>
            </w:pPr>
            <w:r>
              <w:rPr>
                <w:rFonts w:eastAsia="Times New Roman"/>
                <w:b/>
                <w:bCs/>
                <w:sz w:val="20"/>
                <w:szCs w:val="20"/>
              </w:rPr>
              <w:t>Всего</w:t>
            </w:r>
          </w:p>
        </w:tc>
        <w:tc>
          <w:tcPr>
            <w:tcW w:w="1160" w:type="dxa"/>
            <w:tcBorders>
              <w:bottom w:val="single" w:sz="8" w:space="0" w:color="auto"/>
              <w:right w:val="single" w:sz="8" w:space="0" w:color="auto"/>
            </w:tcBorders>
            <w:vAlign w:val="bottom"/>
          </w:tcPr>
          <w:p w:rsidR="0011349E" w:rsidRDefault="00783057">
            <w:pPr>
              <w:spacing w:line="219" w:lineRule="exact"/>
              <w:jc w:val="center"/>
              <w:rPr>
                <w:sz w:val="20"/>
                <w:szCs w:val="20"/>
              </w:rPr>
            </w:pPr>
            <w:r>
              <w:rPr>
                <w:rFonts w:eastAsia="Times New Roman"/>
                <w:sz w:val="20"/>
                <w:szCs w:val="20"/>
              </w:rPr>
              <w:t>10/360</w:t>
            </w:r>
          </w:p>
        </w:tc>
        <w:tc>
          <w:tcPr>
            <w:tcW w:w="1280" w:type="dxa"/>
            <w:tcBorders>
              <w:bottom w:val="single" w:sz="8" w:space="0" w:color="auto"/>
              <w:right w:val="single" w:sz="8" w:space="0" w:color="auto"/>
            </w:tcBorders>
            <w:vAlign w:val="bottom"/>
          </w:tcPr>
          <w:p w:rsidR="0011349E" w:rsidRDefault="00783057">
            <w:pPr>
              <w:spacing w:line="219" w:lineRule="exact"/>
              <w:jc w:val="center"/>
              <w:rPr>
                <w:sz w:val="20"/>
                <w:szCs w:val="20"/>
              </w:rPr>
            </w:pPr>
            <w:r>
              <w:rPr>
                <w:rFonts w:eastAsia="Times New Roman"/>
                <w:sz w:val="20"/>
                <w:szCs w:val="20"/>
              </w:rPr>
              <w:t>10/360</w:t>
            </w:r>
          </w:p>
        </w:tc>
        <w:tc>
          <w:tcPr>
            <w:tcW w:w="60" w:type="dxa"/>
            <w:tcBorders>
              <w:bottom w:val="single" w:sz="8" w:space="0" w:color="auto"/>
            </w:tcBorders>
            <w:vAlign w:val="bottom"/>
          </w:tcPr>
          <w:p w:rsidR="0011349E" w:rsidRDefault="0011349E">
            <w:pPr>
              <w:rPr>
                <w:sz w:val="19"/>
                <w:szCs w:val="19"/>
              </w:rPr>
            </w:pPr>
          </w:p>
        </w:tc>
        <w:tc>
          <w:tcPr>
            <w:tcW w:w="1120" w:type="dxa"/>
            <w:tcBorders>
              <w:bottom w:val="single" w:sz="8" w:space="0" w:color="auto"/>
              <w:right w:val="single" w:sz="8" w:space="0" w:color="auto"/>
            </w:tcBorders>
            <w:vAlign w:val="bottom"/>
          </w:tcPr>
          <w:p w:rsidR="0011349E" w:rsidRDefault="00783057">
            <w:pPr>
              <w:spacing w:line="219" w:lineRule="exact"/>
              <w:ind w:right="1"/>
              <w:jc w:val="center"/>
              <w:rPr>
                <w:sz w:val="20"/>
                <w:szCs w:val="20"/>
              </w:rPr>
            </w:pPr>
            <w:r>
              <w:rPr>
                <w:rFonts w:eastAsia="Times New Roman"/>
                <w:w w:val="99"/>
                <w:sz w:val="20"/>
                <w:szCs w:val="20"/>
              </w:rPr>
              <w:t>9,25/333</w:t>
            </w:r>
          </w:p>
        </w:tc>
        <w:tc>
          <w:tcPr>
            <w:tcW w:w="40" w:type="dxa"/>
            <w:tcBorders>
              <w:bottom w:val="single" w:sz="8" w:space="0" w:color="auto"/>
            </w:tcBorders>
            <w:vAlign w:val="bottom"/>
          </w:tcPr>
          <w:p w:rsidR="0011349E" w:rsidRDefault="0011349E">
            <w:pPr>
              <w:rPr>
                <w:sz w:val="19"/>
                <w:szCs w:val="19"/>
              </w:rPr>
            </w:pPr>
          </w:p>
        </w:tc>
        <w:tc>
          <w:tcPr>
            <w:tcW w:w="1440" w:type="dxa"/>
            <w:tcBorders>
              <w:bottom w:val="single" w:sz="8" w:space="0" w:color="auto"/>
              <w:right w:val="single" w:sz="8" w:space="0" w:color="auto"/>
            </w:tcBorders>
            <w:vAlign w:val="bottom"/>
          </w:tcPr>
          <w:p w:rsidR="0011349E" w:rsidRDefault="00783057">
            <w:pPr>
              <w:spacing w:line="219" w:lineRule="exact"/>
              <w:ind w:right="27"/>
              <w:jc w:val="center"/>
              <w:rPr>
                <w:sz w:val="20"/>
                <w:szCs w:val="20"/>
              </w:rPr>
            </w:pPr>
            <w:r>
              <w:rPr>
                <w:rFonts w:eastAsia="Times New Roman"/>
                <w:sz w:val="20"/>
                <w:szCs w:val="20"/>
              </w:rPr>
              <w:t>12/432</w:t>
            </w:r>
          </w:p>
        </w:tc>
        <w:tc>
          <w:tcPr>
            <w:tcW w:w="1500" w:type="dxa"/>
            <w:tcBorders>
              <w:bottom w:val="single" w:sz="8" w:space="0" w:color="auto"/>
              <w:right w:val="single" w:sz="8" w:space="0" w:color="auto"/>
            </w:tcBorders>
            <w:vAlign w:val="bottom"/>
          </w:tcPr>
          <w:p w:rsidR="0011349E" w:rsidRDefault="00783057">
            <w:pPr>
              <w:spacing w:line="219" w:lineRule="exact"/>
              <w:jc w:val="center"/>
              <w:rPr>
                <w:sz w:val="20"/>
                <w:szCs w:val="20"/>
              </w:rPr>
            </w:pPr>
            <w:r>
              <w:rPr>
                <w:rFonts w:eastAsia="Times New Roman"/>
                <w:w w:val="99"/>
                <w:sz w:val="20"/>
                <w:szCs w:val="20"/>
              </w:rPr>
              <w:t>12,75/459</w:t>
            </w:r>
          </w:p>
        </w:tc>
        <w:tc>
          <w:tcPr>
            <w:tcW w:w="0" w:type="dxa"/>
            <w:vAlign w:val="bottom"/>
          </w:tcPr>
          <w:p w:rsidR="0011349E" w:rsidRDefault="0011349E">
            <w:pPr>
              <w:rPr>
                <w:sz w:val="1"/>
                <w:szCs w:val="1"/>
              </w:rPr>
            </w:pPr>
          </w:p>
        </w:tc>
      </w:tr>
      <w:tr w:rsidR="0011349E">
        <w:trPr>
          <w:trHeight w:val="220"/>
        </w:trPr>
        <w:tc>
          <w:tcPr>
            <w:tcW w:w="2100" w:type="dxa"/>
            <w:tcBorders>
              <w:left w:val="single" w:sz="8" w:space="0" w:color="auto"/>
              <w:bottom w:val="single" w:sz="8" w:space="0" w:color="auto"/>
            </w:tcBorders>
            <w:vAlign w:val="bottom"/>
          </w:tcPr>
          <w:p w:rsidR="0011349E" w:rsidRDefault="0011349E">
            <w:pPr>
              <w:rPr>
                <w:sz w:val="19"/>
                <w:szCs w:val="19"/>
              </w:rPr>
            </w:pPr>
          </w:p>
        </w:tc>
        <w:tc>
          <w:tcPr>
            <w:tcW w:w="6340" w:type="dxa"/>
            <w:gridSpan w:val="7"/>
            <w:tcBorders>
              <w:bottom w:val="single" w:sz="8" w:space="0" w:color="auto"/>
            </w:tcBorders>
            <w:vAlign w:val="bottom"/>
          </w:tcPr>
          <w:p w:rsidR="0011349E" w:rsidRDefault="00783057">
            <w:pPr>
              <w:spacing w:line="219" w:lineRule="exact"/>
              <w:ind w:right="527"/>
              <w:jc w:val="center"/>
              <w:rPr>
                <w:sz w:val="20"/>
                <w:szCs w:val="20"/>
              </w:rPr>
            </w:pPr>
            <w:r>
              <w:rPr>
                <w:rFonts w:eastAsia="Times New Roman"/>
                <w:b/>
                <w:bCs/>
                <w:w w:val="99"/>
                <w:sz w:val="20"/>
                <w:szCs w:val="20"/>
              </w:rPr>
              <w:t>Часть, формируемая участниками образовательного процесса</w:t>
            </w:r>
          </w:p>
        </w:tc>
        <w:tc>
          <w:tcPr>
            <w:tcW w:w="1500" w:type="dxa"/>
            <w:tcBorders>
              <w:bottom w:val="single" w:sz="8" w:space="0" w:color="auto"/>
              <w:right w:val="single" w:sz="8" w:space="0" w:color="auto"/>
            </w:tcBorders>
            <w:vAlign w:val="bottom"/>
          </w:tcPr>
          <w:p w:rsidR="0011349E" w:rsidRDefault="0011349E">
            <w:pPr>
              <w:rPr>
                <w:sz w:val="19"/>
                <w:szCs w:val="19"/>
              </w:rPr>
            </w:pPr>
          </w:p>
        </w:tc>
        <w:tc>
          <w:tcPr>
            <w:tcW w:w="0" w:type="dxa"/>
            <w:vAlign w:val="bottom"/>
          </w:tcPr>
          <w:p w:rsidR="0011349E" w:rsidRDefault="0011349E">
            <w:pPr>
              <w:rPr>
                <w:sz w:val="1"/>
                <w:szCs w:val="1"/>
              </w:rPr>
            </w:pPr>
          </w:p>
        </w:tc>
      </w:tr>
      <w:tr w:rsidR="0011349E">
        <w:trPr>
          <w:trHeight w:val="228"/>
        </w:trPr>
        <w:tc>
          <w:tcPr>
            <w:tcW w:w="3340" w:type="dxa"/>
            <w:gridSpan w:val="2"/>
            <w:tcBorders>
              <w:left w:val="single" w:sz="8" w:space="0" w:color="auto"/>
              <w:right w:val="single" w:sz="8" w:space="0" w:color="auto"/>
            </w:tcBorders>
            <w:vAlign w:val="bottom"/>
          </w:tcPr>
          <w:p w:rsidR="0011349E" w:rsidRDefault="00783057">
            <w:pPr>
              <w:spacing w:line="219" w:lineRule="exact"/>
              <w:jc w:val="center"/>
              <w:rPr>
                <w:sz w:val="20"/>
                <w:szCs w:val="20"/>
              </w:rPr>
            </w:pPr>
            <w:r>
              <w:rPr>
                <w:rFonts w:eastAsia="Times New Roman"/>
                <w:b/>
                <w:bCs/>
                <w:w w:val="99"/>
                <w:sz w:val="20"/>
                <w:szCs w:val="20"/>
              </w:rPr>
              <w:t>Основная специализированная</w:t>
            </w:r>
          </w:p>
        </w:tc>
        <w:tc>
          <w:tcPr>
            <w:tcW w:w="6600" w:type="dxa"/>
            <w:gridSpan w:val="7"/>
            <w:tcBorders>
              <w:right w:val="single" w:sz="8" w:space="0" w:color="auto"/>
            </w:tcBorders>
            <w:vAlign w:val="bottom"/>
          </w:tcPr>
          <w:p w:rsidR="0011349E" w:rsidRDefault="00783057">
            <w:pPr>
              <w:spacing w:line="228" w:lineRule="exact"/>
              <w:ind w:left="80"/>
              <w:rPr>
                <w:sz w:val="20"/>
                <w:szCs w:val="20"/>
              </w:rPr>
            </w:pPr>
            <w:r>
              <w:rPr>
                <w:rFonts w:eastAsia="Times New Roman"/>
              </w:rPr>
              <w:t>«Мы живем на Урале» (образовательная программа с учетом</w:t>
            </w:r>
          </w:p>
        </w:tc>
        <w:tc>
          <w:tcPr>
            <w:tcW w:w="0" w:type="dxa"/>
            <w:vAlign w:val="bottom"/>
          </w:tcPr>
          <w:p w:rsidR="0011349E" w:rsidRDefault="0011349E">
            <w:pPr>
              <w:rPr>
                <w:sz w:val="1"/>
                <w:szCs w:val="1"/>
              </w:rPr>
            </w:pPr>
          </w:p>
        </w:tc>
      </w:tr>
      <w:tr w:rsidR="0011349E">
        <w:trPr>
          <w:trHeight w:val="262"/>
        </w:trPr>
        <w:tc>
          <w:tcPr>
            <w:tcW w:w="3340" w:type="dxa"/>
            <w:gridSpan w:val="2"/>
            <w:tcBorders>
              <w:left w:val="single" w:sz="8" w:space="0" w:color="auto"/>
              <w:right w:val="single" w:sz="8" w:space="0" w:color="auto"/>
            </w:tcBorders>
            <w:vAlign w:val="bottom"/>
          </w:tcPr>
          <w:p w:rsidR="0011349E" w:rsidRDefault="00783057">
            <w:pPr>
              <w:spacing w:line="219" w:lineRule="exact"/>
              <w:jc w:val="center"/>
              <w:rPr>
                <w:sz w:val="20"/>
                <w:szCs w:val="20"/>
              </w:rPr>
            </w:pPr>
            <w:r>
              <w:rPr>
                <w:rFonts w:eastAsia="Times New Roman"/>
                <w:b/>
                <w:bCs/>
                <w:sz w:val="20"/>
                <w:szCs w:val="20"/>
              </w:rPr>
              <w:t>(парциальная) программа</w:t>
            </w:r>
          </w:p>
        </w:tc>
        <w:tc>
          <w:tcPr>
            <w:tcW w:w="6600" w:type="dxa"/>
            <w:gridSpan w:val="7"/>
            <w:tcBorders>
              <w:right w:val="single" w:sz="8" w:space="0" w:color="auto"/>
            </w:tcBorders>
            <w:vAlign w:val="bottom"/>
          </w:tcPr>
          <w:p w:rsidR="0011349E" w:rsidRDefault="00783057">
            <w:pPr>
              <w:ind w:left="80"/>
              <w:rPr>
                <w:sz w:val="20"/>
                <w:szCs w:val="20"/>
              </w:rPr>
            </w:pPr>
            <w:r>
              <w:rPr>
                <w:rFonts w:eastAsia="Times New Roman"/>
              </w:rPr>
              <w:t>специфики национальных, социокультурных и иных условий, в</w:t>
            </w:r>
          </w:p>
        </w:tc>
        <w:tc>
          <w:tcPr>
            <w:tcW w:w="0" w:type="dxa"/>
            <w:vAlign w:val="bottom"/>
          </w:tcPr>
          <w:p w:rsidR="0011349E" w:rsidRDefault="0011349E">
            <w:pPr>
              <w:rPr>
                <w:sz w:val="1"/>
                <w:szCs w:val="1"/>
              </w:rPr>
            </w:pPr>
          </w:p>
        </w:tc>
      </w:tr>
      <w:tr w:rsidR="0011349E">
        <w:trPr>
          <w:trHeight w:val="252"/>
        </w:trPr>
        <w:tc>
          <w:tcPr>
            <w:tcW w:w="2100" w:type="dxa"/>
            <w:tcBorders>
              <w:left w:val="single" w:sz="8" w:space="0" w:color="auto"/>
            </w:tcBorders>
            <w:vAlign w:val="bottom"/>
          </w:tcPr>
          <w:p w:rsidR="0011349E" w:rsidRDefault="0011349E">
            <w:pPr>
              <w:rPr>
                <w:sz w:val="21"/>
                <w:szCs w:val="21"/>
              </w:rPr>
            </w:pPr>
          </w:p>
        </w:tc>
        <w:tc>
          <w:tcPr>
            <w:tcW w:w="1240" w:type="dxa"/>
            <w:tcBorders>
              <w:right w:val="single" w:sz="8" w:space="0" w:color="auto"/>
            </w:tcBorders>
            <w:vAlign w:val="bottom"/>
          </w:tcPr>
          <w:p w:rsidR="0011349E" w:rsidRDefault="0011349E">
            <w:pPr>
              <w:rPr>
                <w:sz w:val="21"/>
                <w:szCs w:val="21"/>
              </w:rPr>
            </w:pPr>
          </w:p>
        </w:tc>
        <w:tc>
          <w:tcPr>
            <w:tcW w:w="6600" w:type="dxa"/>
            <w:gridSpan w:val="7"/>
            <w:tcBorders>
              <w:right w:val="single" w:sz="8" w:space="0" w:color="auto"/>
            </w:tcBorders>
            <w:vAlign w:val="bottom"/>
          </w:tcPr>
          <w:p w:rsidR="0011349E" w:rsidRDefault="00783057">
            <w:pPr>
              <w:ind w:left="80"/>
              <w:rPr>
                <w:sz w:val="20"/>
                <w:szCs w:val="20"/>
              </w:rPr>
            </w:pPr>
            <w:r>
              <w:rPr>
                <w:rFonts w:eastAsia="Times New Roman"/>
              </w:rPr>
              <w:t>которых осуществляется образовательная деятельность с детьми</w:t>
            </w:r>
          </w:p>
        </w:tc>
        <w:tc>
          <w:tcPr>
            <w:tcW w:w="0" w:type="dxa"/>
            <w:vAlign w:val="bottom"/>
          </w:tcPr>
          <w:p w:rsidR="0011349E" w:rsidRDefault="0011349E">
            <w:pPr>
              <w:rPr>
                <w:sz w:val="1"/>
                <w:szCs w:val="1"/>
              </w:rPr>
            </w:pPr>
          </w:p>
        </w:tc>
      </w:tr>
      <w:tr w:rsidR="0011349E">
        <w:trPr>
          <w:trHeight w:val="258"/>
        </w:trPr>
        <w:tc>
          <w:tcPr>
            <w:tcW w:w="2100" w:type="dxa"/>
            <w:tcBorders>
              <w:left w:val="single" w:sz="8" w:space="0" w:color="auto"/>
              <w:bottom w:val="single" w:sz="8" w:space="0" w:color="auto"/>
            </w:tcBorders>
            <w:vAlign w:val="bottom"/>
          </w:tcPr>
          <w:p w:rsidR="0011349E" w:rsidRDefault="0011349E"/>
        </w:tc>
        <w:tc>
          <w:tcPr>
            <w:tcW w:w="1240" w:type="dxa"/>
            <w:tcBorders>
              <w:bottom w:val="single" w:sz="8" w:space="0" w:color="auto"/>
              <w:right w:val="single" w:sz="8" w:space="0" w:color="auto"/>
            </w:tcBorders>
            <w:vAlign w:val="bottom"/>
          </w:tcPr>
          <w:p w:rsidR="0011349E" w:rsidRDefault="0011349E"/>
        </w:tc>
        <w:tc>
          <w:tcPr>
            <w:tcW w:w="6600" w:type="dxa"/>
            <w:gridSpan w:val="7"/>
            <w:tcBorders>
              <w:bottom w:val="single" w:sz="8" w:space="0" w:color="auto"/>
              <w:right w:val="single" w:sz="8" w:space="0" w:color="auto"/>
            </w:tcBorders>
            <w:vAlign w:val="bottom"/>
          </w:tcPr>
          <w:p w:rsidR="0011349E" w:rsidRDefault="00783057">
            <w:pPr>
              <w:ind w:left="80"/>
              <w:rPr>
                <w:sz w:val="20"/>
                <w:szCs w:val="20"/>
              </w:rPr>
            </w:pPr>
            <w:r>
              <w:rPr>
                <w:rFonts w:eastAsia="Times New Roman"/>
              </w:rPr>
              <w:t>дошкольного возраста» Толстикова О.В., Савельева О.В.)</w:t>
            </w:r>
          </w:p>
        </w:tc>
        <w:tc>
          <w:tcPr>
            <w:tcW w:w="0" w:type="dxa"/>
            <w:vAlign w:val="bottom"/>
          </w:tcPr>
          <w:p w:rsidR="0011349E" w:rsidRDefault="0011349E">
            <w:pPr>
              <w:rPr>
                <w:sz w:val="1"/>
                <w:szCs w:val="1"/>
              </w:rPr>
            </w:pPr>
          </w:p>
        </w:tc>
      </w:tr>
      <w:tr w:rsidR="0011349E">
        <w:trPr>
          <w:trHeight w:val="220"/>
        </w:trPr>
        <w:tc>
          <w:tcPr>
            <w:tcW w:w="3340" w:type="dxa"/>
            <w:gridSpan w:val="2"/>
            <w:tcBorders>
              <w:left w:val="single" w:sz="8" w:space="0" w:color="auto"/>
              <w:right w:val="single" w:sz="8" w:space="0" w:color="auto"/>
            </w:tcBorders>
            <w:vAlign w:val="bottom"/>
          </w:tcPr>
          <w:p w:rsidR="0011349E" w:rsidRDefault="00783057">
            <w:pPr>
              <w:spacing w:line="220" w:lineRule="exact"/>
              <w:jc w:val="center"/>
              <w:rPr>
                <w:sz w:val="20"/>
                <w:szCs w:val="20"/>
              </w:rPr>
            </w:pPr>
            <w:r>
              <w:rPr>
                <w:rFonts w:eastAsia="Times New Roman"/>
                <w:b/>
                <w:bCs/>
                <w:i/>
                <w:iCs/>
                <w:w w:val="99"/>
                <w:sz w:val="20"/>
                <w:szCs w:val="20"/>
              </w:rPr>
              <w:t>Приобщение к социокультурным</w:t>
            </w:r>
          </w:p>
        </w:tc>
        <w:tc>
          <w:tcPr>
            <w:tcW w:w="1160" w:type="dxa"/>
            <w:tcBorders>
              <w:right w:val="single" w:sz="8" w:space="0" w:color="auto"/>
            </w:tcBorders>
            <w:vAlign w:val="bottom"/>
          </w:tcPr>
          <w:p w:rsidR="0011349E" w:rsidRDefault="00783057">
            <w:pPr>
              <w:spacing w:line="219" w:lineRule="exact"/>
              <w:jc w:val="center"/>
              <w:rPr>
                <w:sz w:val="20"/>
                <w:szCs w:val="20"/>
              </w:rPr>
            </w:pPr>
            <w:r>
              <w:rPr>
                <w:rFonts w:eastAsia="Times New Roman"/>
                <w:sz w:val="20"/>
                <w:szCs w:val="20"/>
              </w:rPr>
              <w:t>-</w:t>
            </w:r>
          </w:p>
        </w:tc>
        <w:tc>
          <w:tcPr>
            <w:tcW w:w="1280" w:type="dxa"/>
            <w:tcBorders>
              <w:right w:val="single" w:sz="8" w:space="0" w:color="auto"/>
            </w:tcBorders>
            <w:vAlign w:val="bottom"/>
          </w:tcPr>
          <w:p w:rsidR="0011349E" w:rsidRDefault="00783057">
            <w:pPr>
              <w:spacing w:line="219" w:lineRule="exact"/>
              <w:jc w:val="center"/>
              <w:rPr>
                <w:sz w:val="20"/>
                <w:szCs w:val="20"/>
              </w:rPr>
            </w:pPr>
            <w:r>
              <w:rPr>
                <w:rFonts w:eastAsia="Times New Roman"/>
                <w:w w:val="89"/>
                <w:sz w:val="20"/>
                <w:szCs w:val="20"/>
              </w:rPr>
              <w:t>-</w:t>
            </w:r>
          </w:p>
        </w:tc>
        <w:tc>
          <w:tcPr>
            <w:tcW w:w="60" w:type="dxa"/>
            <w:vAlign w:val="bottom"/>
          </w:tcPr>
          <w:p w:rsidR="0011349E" w:rsidRDefault="0011349E">
            <w:pPr>
              <w:rPr>
                <w:sz w:val="19"/>
                <w:szCs w:val="19"/>
              </w:rPr>
            </w:pPr>
          </w:p>
        </w:tc>
        <w:tc>
          <w:tcPr>
            <w:tcW w:w="1120" w:type="dxa"/>
            <w:tcBorders>
              <w:right w:val="single" w:sz="8" w:space="0" w:color="auto"/>
            </w:tcBorders>
            <w:vAlign w:val="bottom"/>
          </w:tcPr>
          <w:p w:rsidR="0011349E" w:rsidRDefault="00783057">
            <w:pPr>
              <w:spacing w:line="219" w:lineRule="exact"/>
              <w:ind w:right="1"/>
              <w:jc w:val="center"/>
              <w:rPr>
                <w:sz w:val="20"/>
                <w:szCs w:val="20"/>
              </w:rPr>
            </w:pPr>
            <w:r>
              <w:rPr>
                <w:rFonts w:eastAsia="Times New Roman"/>
                <w:w w:val="97"/>
                <w:sz w:val="20"/>
                <w:szCs w:val="20"/>
              </w:rPr>
              <w:t>0,25</w:t>
            </w:r>
          </w:p>
        </w:tc>
        <w:tc>
          <w:tcPr>
            <w:tcW w:w="40" w:type="dxa"/>
            <w:vAlign w:val="bottom"/>
          </w:tcPr>
          <w:p w:rsidR="0011349E" w:rsidRDefault="0011349E">
            <w:pPr>
              <w:rPr>
                <w:sz w:val="19"/>
                <w:szCs w:val="19"/>
              </w:rPr>
            </w:pPr>
          </w:p>
        </w:tc>
        <w:tc>
          <w:tcPr>
            <w:tcW w:w="1440" w:type="dxa"/>
            <w:tcBorders>
              <w:right w:val="single" w:sz="8" w:space="0" w:color="auto"/>
            </w:tcBorders>
            <w:vAlign w:val="bottom"/>
          </w:tcPr>
          <w:p w:rsidR="0011349E" w:rsidRDefault="00783057">
            <w:pPr>
              <w:spacing w:line="219" w:lineRule="exact"/>
              <w:ind w:right="7"/>
              <w:jc w:val="center"/>
              <w:rPr>
                <w:sz w:val="20"/>
                <w:szCs w:val="20"/>
              </w:rPr>
            </w:pPr>
            <w:r>
              <w:rPr>
                <w:rFonts w:eastAsia="Times New Roman"/>
                <w:w w:val="97"/>
                <w:sz w:val="20"/>
                <w:szCs w:val="20"/>
              </w:rPr>
              <w:t>0,25</w:t>
            </w:r>
          </w:p>
        </w:tc>
        <w:tc>
          <w:tcPr>
            <w:tcW w:w="1500" w:type="dxa"/>
            <w:tcBorders>
              <w:right w:val="single" w:sz="8" w:space="0" w:color="auto"/>
            </w:tcBorders>
            <w:vAlign w:val="bottom"/>
          </w:tcPr>
          <w:p w:rsidR="0011349E" w:rsidRDefault="00783057">
            <w:pPr>
              <w:spacing w:line="219" w:lineRule="exact"/>
              <w:jc w:val="center"/>
              <w:rPr>
                <w:sz w:val="20"/>
                <w:szCs w:val="20"/>
              </w:rPr>
            </w:pPr>
            <w:r>
              <w:rPr>
                <w:rFonts w:eastAsia="Times New Roman"/>
                <w:sz w:val="20"/>
                <w:szCs w:val="20"/>
              </w:rPr>
              <w:t>0,25</w:t>
            </w:r>
          </w:p>
        </w:tc>
        <w:tc>
          <w:tcPr>
            <w:tcW w:w="0" w:type="dxa"/>
            <w:vAlign w:val="bottom"/>
          </w:tcPr>
          <w:p w:rsidR="0011349E" w:rsidRDefault="0011349E">
            <w:pPr>
              <w:rPr>
                <w:sz w:val="1"/>
                <w:szCs w:val="1"/>
              </w:rPr>
            </w:pPr>
          </w:p>
        </w:tc>
      </w:tr>
      <w:tr w:rsidR="0011349E">
        <w:trPr>
          <w:trHeight w:val="232"/>
        </w:trPr>
        <w:tc>
          <w:tcPr>
            <w:tcW w:w="3340" w:type="dxa"/>
            <w:gridSpan w:val="2"/>
            <w:tcBorders>
              <w:left w:val="single" w:sz="8" w:space="0" w:color="auto"/>
              <w:bottom w:val="single" w:sz="8" w:space="0" w:color="auto"/>
              <w:right w:val="single" w:sz="8" w:space="0" w:color="auto"/>
            </w:tcBorders>
            <w:vAlign w:val="bottom"/>
          </w:tcPr>
          <w:p w:rsidR="0011349E" w:rsidRDefault="00783057">
            <w:pPr>
              <w:jc w:val="center"/>
              <w:rPr>
                <w:sz w:val="20"/>
                <w:szCs w:val="20"/>
              </w:rPr>
            </w:pPr>
            <w:r>
              <w:rPr>
                <w:rFonts w:eastAsia="Times New Roman"/>
                <w:b/>
                <w:bCs/>
                <w:i/>
                <w:iCs/>
                <w:w w:val="99"/>
                <w:sz w:val="20"/>
                <w:szCs w:val="20"/>
              </w:rPr>
              <w:t>ценностям**</w:t>
            </w:r>
          </w:p>
        </w:tc>
        <w:tc>
          <w:tcPr>
            <w:tcW w:w="1160" w:type="dxa"/>
            <w:tcBorders>
              <w:bottom w:val="single" w:sz="8" w:space="0" w:color="auto"/>
              <w:right w:val="single" w:sz="8" w:space="0" w:color="auto"/>
            </w:tcBorders>
            <w:vAlign w:val="bottom"/>
          </w:tcPr>
          <w:p w:rsidR="0011349E" w:rsidRDefault="0011349E">
            <w:pPr>
              <w:rPr>
                <w:sz w:val="20"/>
                <w:szCs w:val="20"/>
              </w:rPr>
            </w:pPr>
          </w:p>
        </w:tc>
        <w:tc>
          <w:tcPr>
            <w:tcW w:w="1280" w:type="dxa"/>
            <w:tcBorders>
              <w:bottom w:val="single" w:sz="8" w:space="0" w:color="auto"/>
              <w:right w:val="single" w:sz="8" w:space="0" w:color="auto"/>
            </w:tcBorders>
            <w:vAlign w:val="bottom"/>
          </w:tcPr>
          <w:p w:rsidR="0011349E" w:rsidRDefault="0011349E">
            <w:pPr>
              <w:rPr>
                <w:sz w:val="20"/>
                <w:szCs w:val="20"/>
              </w:rPr>
            </w:pPr>
          </w:p>
        </w:tc>
        <w:tc>
          <w:tcPr>
            <w:tcW w:w="60" w:type="dxa"/>
            <w:tcBorders>
              <w:bottom w:val="single" w:sz="8" w:space="0" w:color="auto"/>
            </w:tcBorders>
            <w:vAlign w:val="bottom"/>
          </w:tcPr>
          <w:p w:rsidR="0011349E" w:rsidRDefault="0011349E">
            <w:pPr>
              <w:rPr>
                <w:sz w:val="20"/>
                <w:szCs w:val="20"/>
              </w:rPr>
            </w:pPr>
          </w:p>
        </w:tc>
        <w:tc>
          <w:tcPr>
            <w:tcW w:w="1120" w:type="dxa"/>
            <w:tcBorders>
              <w:bottom w:val="single" w:sz="8" w:space="0" w:color="auto"/>
              <w:right w:val="single" w:sz="8" w:space="0" w:color="auto"/>
            </w:tcBorders>
            <w:vAlign w:val="bottom"/>
          </w:tcPr>
          <w:p w:rsidR="0011349E" w:rsidRDefault="0011349E">
            <w:pPr>
              <w:rPr>
                <w:sz w:val="20"/>
                <w:szCs w:val="20"/>
              </w:rPr>
            </w:pPr>
          </w:p>
        </w:tc>
        <w:tc>
          <w:tcPr>
            <w:tcW w:w="40" w:type="dxa"/>
            <w:tcBorders>
              <w:bottom w:val="single" w:sz="8" w:space="0" w:color="auto"/>
            </w:tcBorders>
            <w:vAlign w:val="bottom"/>
          </w:tcPr>
          <w:p w:rsidR="0011349E" w:rsidRDefault="0011349E">
            <w:pPr>
              <w:rPr>
                <w:sz w:val="20"/>
                <w:szCs w:val="20"/>
              </w:rPr>
            </w:pPr>
          </w:p>
        </w:tc>
        <w:tc>
          <w:tcPr>
            <w:tcW w:w="1440" w:type="dxa"/>
            <w:tcBorders>
              <w:bottom w:val="single" w:sz="8" w:space="0" w:color="auto"/>
              <w:right w:val="single" w:sz="8" w:space="0" w:color="auto"/>
            </w:tcBorders>
            <w:vAlign w:val="bottom"/>
          </w:tcPr>
          <w:p w:rsidR="0011349E" w:rsidRDefault="0011349E">
            <w:pPr>
              <w:rPr>
                <w:sz w:val="20"/>
                <w:szCs w:val="20"/>
              </w:rPr>
            </w:pPr>
          </w:p>
        </w:tc>
        <w:tc>
          <w:tcPr>
            <w:tcW w:w="1500" w:type="dxa"/>
            <w:tcBorders>
              <w:bottom w:val="single" w:sz="8" w:space="0" w:color="auto"/>
              <w:right w:val="single" w:sz="8" w:space="0" w:color="auto"/>
            </w:tcBorders>
            <w:vAlign w:val="bottom"/>
          </w:tcPr>
          <w:p w:rsidR="0011349E" w:rsidRDefault="0011349E">
            <w:pPr>
              <w:rPr>
                <w:sz w:val="20"/>
                <w:szCs w:val="20"/>
              </w:rPr>
            </w:pPr>
          </w:p>
        </w:tc>
        <w:tc>
          <w:tcPr>
            <w:tcW w:w="0" w:type="dxa"/>
            <w:vAlign w:val="bottom"/>
          </w:tcPr>
          <w:p w:rsidR="0011349E" w:rsidRDefault="0011349E">
            <w:pPr>
              <w:rPr>
                <w:sz w:val="1"/>
                <w:szCs w:val="1"/>
              </w:rPr>
            </w:pPr>
          </w:p>
        </w:tc>
      </w:tr>
      <w:tr w:rsidR="0011349E">
        <w:trPr>
          <w:trHeight w:val="218"/>
        </w:trPr>
        <w:tc>
          <w:tcPr>
            <w:tcW w:w="3340" w:type="dxa"/>
            <w:gridSpan w:val="2"/>
            <w:tcBorders>
              <w:left w:val="single" w:sz="8" w:space="0" w:color="auto"/>
              <w:right w:val="single" w:sz="8" w:space="0" w:color="auto"/>
            </w:tcBorders>
            <w:vAlign w:val="bottom"/>
          </w:tcPr>
          <w:p w:rsidR="0011349E" w:rsidRDefault="00783057">
            <w:pPr>
              <w:spacing w:line="218" w:lineRule="exact"/>
              <w:jc w:val="center"/>
              <w:rPr>
                <w:sz w:val="20"/>
                <w:szCs w:val="20"/>
              </w:rPr>
            </w:pPr>
            <w:r>
              <w:rPr>
                <w:rFonts w:eastAsia="Times New Roman"/>
                <w:b/>
                <w:bCs/>
                <w:i/>
                <w:iCs/>
                <w:sz w:val="20"/>
                <w:szCs w:val="20"/>
              </w:rPr>
              <w:t>Развитие познавательно-</w:t>
            </w:r>
          </w:p>
        </w:tc>
        <w:tc>
          <w:tcPr>
            <w:tcW w:w="1160" w:type="dxa"/>
            <w:tcBorders>
              <w:right w:val="single" w:sz="8" w:space="0" w:color="auto"/>
            </w:tcBorders>
            <w:vAlign w:val="bottom"/>
          </w:tcPr>
          <w:p w:rsidR="0011349E" w:rsidRDefault="00783057">
            <w:pPr>
              <w:spacing w:line="218" w:lineRule="exact"/>
              <w:jc w:val="center"/>
              <w:rPr>
                <w:sz w:val="20"/>
                <w:szCs w:val="20"/>
              </w:rPr>
            </w:pPr>
            <w:r>
              <w:rPr>
                <w:rFonts w:eastAsia="Times New Roman"/>
                <w:sz w:val="20"/>
                <w:szCs w:val="20"/>
              </w:rPr>
              <w:t>-</w:t>
            </w:r>
          </w:p>
        </w:tc>
        <w:tc>
          <w:tcPr>
            <w:tcW w:w="1280" w:type="dxa"/>
            <w:tcBorders>
              <w:right w:val="single" w:sz="8" w:space="0" w:color="auto"/>
            </w:tcBorders>
            <w:vAlign w:val="bottom"/>
          </w:tcPr>
          <w:p w:rsidR="0011349E" w:rsidRDefault="00783057">
            <w:pPr>
              <w:spacing w:line="218" w:lineRule="exact"/>
              <w:jc w:val="center"/>
              <w:rPr>
                <w:sz w:val="20"/>
                <w:szCs w:val="20"/>
              </w:rPr>
            </w:pPr>
            <w:r>
              <w:rPr>
                <w:rFonts w:eastAsia="Times New Roman"/>
                <w:w w:val="89"/>
                <w:sz w:val="20"/>
                <w:szCs w:val="20"/>
              </w:rPr>
              <w:t>-</w:t>
            </w:r>
          </w:p>
        </w:tc>
        <w:tc>
          <w:tcPr>
            <w:tcW w:w="60" w:type="dxa"/>
            <w:vAlign w:val="bottom"/>
          </w:tcPr>
          <w:p w:rsidR="0011349E" w:rsidRDefault="0011349E">
            <w:pPr>
              <w:rPr>
                <w:sz w:val="18"/>
                <w:szCs w:val="18"/>
              </w:rPr>
            </w:pPr>
          </w:p>
        </w:tc>
        <w:tc>
          <w:tcPr>
            <w:tcW w:w="1120" w:type="dxa"/>
            <w:tcBorders>
              <w:right w:val="single" w:sz="8" w:space="0" w:color="auto"/>
            </w:tcBorders>
            <w:vAlign w:val="bottom"/>
          </w:tcPr>
          <w:p w:rsidR="0011349E" w:rsidRDefault="00783057">
            <w:pPr>
              <w:spacing w:line="218" w:lineRule="exact"/>
              <w:ind w:right="1"/>
              <w:jc w:val="center"/>
              <w:rPr>
                <w:sz w:val="20"/>
                <w:szCs w:val="20"/>
              </w:rPr>
            </w:pPr>
            <w:r>
              <w:rPr>
                <w:rFonts w:eastAsia="Times New Roman"/>
                <w:w w:val="89"/>
                <w:sz w:val="20"/>
                <w:szCs w:val="20"/>
              </w:rPr>
              <w:t>-</w:t>
            </w:r>
          </w:p>
        </w:tc>
        <w:tc>
          <w:tcPr>
            <w:tcW w:w="40" w:type="dxa"/>
            <w:vAlign w:val="bottom"/>
          </w:tcPr>
          <w:p w:rsidR="0011349E" w:rsidRDefault="0011349E">
            <w:pPr>
              <w:rPr>
                <w:sz w:val="18"/>
                <w:szCs w:val="18"/>
              </w:rPr>
            </w:pPr>
          </w:p>
        </w:tc>
        <w:tc>
          <w:tcPr>
            <w:tcW w:w="1440" w:type="dxa"/>
            <w:tcBorders>
              <w:right w:val="single" w:sz="8" w:space="0" w:color="auto"/>
            </w:tcBorders>
            <w:vAlign w:val="bottom"/>
          </w:tcPr>
          <w:p w:rsidR="0011349E" w:rsidRDefault="00783057">
            <w:pPr>
              <w:spacing w:line="218" w:lineRule="exact"/>
              <w:ind w:right="7"/>
              <w:jc w:val="center"/>
              <w:rPr>
                <w:sz w:val="20"/>
                <w:szCs w:val="20"/>
              </w:rPr>
            </w:pPr>
            <w:r>
              <w:rPr>
                <w:rFonts w:eastAsia="Times New Roman"/>
                <w:w w:val="97"/>
                <w:sz w:val="20"/>
                <w:szCs w:val="20"/>
              </w:rPr>
              <w:t>0,25</w:t>
            </w:r>
          </w:p>
        </w:tc>
        <w:tc>
          <w:tcPr>
            <w:tcW w:w="1500" w:type="dxa"/>
            <w:tcBorders>
              <w:right w:val="single" w:sz="8" w:space="0" w:color="auto"/>
            </w:tcBorders>
            <w:vAlign w:val="bottom"/>
          </w:tcPr>
          <w:p w:rsidR="0011349E" w:rsidRDefault="00783057">
            <w:pPr>
              <w:spacing w:line="218" w:lineRule="exact"/>
              <w:jc w:val="center"/>
              <w:rPr>
                <w:sz w:val="20"/>
                <w:szCs w:val="20"/>
              </w:rPr>
            </w:pPr>
            <w:r>
              <w:rPr>
                <w:rFonts w:eastAsia="Times New Roman"/>
                <w:sz w:val="20"/>
                <w:szCs w:val="20"/>
              </w:rPr>
              <w:t>0,25</w:t>
            </w:r>
          </w:p>
        </w:tc>
        <w:tc>
          <w:tcPr>
            <w:tcW w:w="0" w:type="dxa"/>
            <w:vAlign w:val="bottom"/>
          </w:tcPr>
          <w:p w:rsidR="0011349E" w:rsidRDefault="0011349E">
            <w:pPr>
              <w:rPr>
                <w:sz w:val="1"/>
                <w:szCs w:val="1"/>
              </w:rPr>
            </w:pPr>
          </w:p>
        </w:tc>
      </w:tr>
      <w:tr w:rsidR="0011349E">
        <w:trPr>
          <w:trHeight w:val="233"/>
        </w:trPr>
        <w:tc>
          <w:tcPr>
            <w:tcW w:w="3340" w:type="dxa"/>
            <w:gridSpan w:val="2"/>
            <w:tcBorders>
              <w:left w:val="single" w:sz="8" w:space="0" w:color="auto"/>
              <w:bottom w:val="single" w:sz="8" w:space="0" w:color="auto"/>
              <w:right w:val="single" w:sz="8" w:space="0" w:color="auto"/>
            </w:tcBorders>
            <w:vAlign w:val="bottom"/>
          </w:tcPr>
          <w:p w:rsidR="0011349E" w:rsidRDefault="00783057">
            <w:pPr>
              <w:jc w:val="center"/>
              <w:rPr>
                <w:sz w:val="20"/>
                <w:szCs w:val="20"/>
              </w:rPr>
            </w:pPr>
            <w:r>
              <w:rPr>
                <w:rFonts w:eastAsia="Times New Roman"/>
                <w:b/>
                <w:bCs/>
                <w:i/>
                <w:iCs/>
                <w:w w:val="99"/>
                <w:sz w:val="20"/>
                <w:szCs w:val="20"/>
              </w:rPr>
              <w:t>исследовательской деятельности</w:t>
            </w:r>
          </w:p>
        </w:tc>
        <w:tc>
          <w:tcPr>
            <w:tcW w:w="1160" w:type="dxa"/>
            <w:tcBorders>
              <w:bottom w:val="single" w:sz="8" w:space="0" w:color="auto"/>
              <w:right w:val="single" w:sz="8" w:space="0" w:color="auto"/>
            </w:tcBorders>
            <w:vAlign w:val="bottom"/>
          </w:tcPr>
          <w:p w:rsidR="0011349E" w:rsidRDefault="0011349E">
            <w:pPr>
              <w:rPr>
                <w:sz w:val="20"/>
                <w:szCs w:val="20"/>
              </w:rPr>
            </w:pPr>
          </w:p>
        </w:tc>
        <w:tc>
          <w:tcPr>
            <w:tcW w:w="1280" w:type="dxa"/>
            <w:tcBorders>
              <w:bottom w:val="single" w:sz="8" w:space="0" w:color="auto"/>
              <w:right w:val="single" w:sz="8" w:space="0" w:color="auto"/>
            </w:tcBorders>
            <w:vAlign w:val="bottom"/>
          </w:tcPr>
          <w:p w:rsidR="0011349E" w:rsidRDefault="0011349E">
            <w:pPr>
              <w:rPr>
                <w:sz w:val="20"/>
                <w:szCs w:val="20"/>
              </w:rPr>
            </w:pPr>
          </w:p>
        </w:tc>
        <w:tc>
          <w:tcPr>
            <w:tcW w:w="60" w:type="dxa"/>
            <w:tcBorders>
              <w:bottom w:val="single" w:sz="8" w:space="0" w:color="auto"/>
            </w:tcBorders>
            <w:vAlign w:val="bottom"/>
          </w:tcPr>
          <w:p w:rsidR="0011349E" w:rsidRDefault="0011349E">
            <w:pPr>
              <w:rPr>
                <w:sz w:val="20"/>
                <w:szCs w:val="20"/>
              </w:rPr>
            </w:pPr>
          </w:p>
        </w:tc>
        <w:tc>
          <w:tcPr>
            <w:tcW w:w="1120" w:type="dxa"/>
            <w:tcBorders>
              <w:bottom w:val="single" w:sz="8" w:space="0" w:color="auto"/>
              <w:right w:val="single" w:sz="8" w:space="0" w:color="auto"/>
            </w:tcBorders>
            <w:vAlign w:val="bottom"/>
          </w:tcPr>
          <w:p w:rsidR="0011349E" w:rsidRDefault="0011349E">
            <w:pPr>
              <w:rPr>
                <w:sz w:val="20"/>
                <w:szCs w:val="20"/>
              </w:rPr>
            </w:pPr>
          </w:p>
        </w:tc>
        <w:tc>
          <w:tcPr>
            <w:tcW w:w="40" w:type="dxa"/>
            <w:tcBorders>
              <w:bottom w:val="single" w:sz="8" w:space="0" w:color="auto"/>
            </w:tcBorders>
            <w:vAlign w:val="bottom"/>
          </w:tcPr>
          <w:p w:rsidR="0011349E" w:rsidRDefault="0011349E">
            <w:pPr>
              <w:rPr>
                <w:sz w:val="20"/>
                <w:szCs w:val="20"/>
              </w:rPr>
            </w:pPr>
          </w:p>
        </w:tc>
        <w:tc>
          <w:tcPr>
            <w:tcW w:w="1440" w:type="dxa"/>
            <w:tcBorders>
              <w:bottom w:val="single" w:sz="8" w:space="0" w:color="auto"/>
              <w:right w:val="single" w:sz="8" w:space="0" w:color="auto"/>
            </w:tcBorders>
            <w:vAlign w:val="bottom"/>
          </w:tcPr>
          <w:p w:rsidR="0011349E" w:rsidRDefault="0011349E">
            <w:pPr>
              <w:rPr>
                <w:sz w:val="20"/>
                <w:szCs w:val="20"/>
              </w:rPr>
            </w:pPr>
          </w:p>
        </w:tc>
        <w:tc>
          <w:tcPr>
            <w:tcW w:w="1500" w:type="dxa"/>
            <w:tcBorders>
              <w:bottom w:val="single" w:sz="8" w:space="0" w:color="auto"/>
              <w:right w:val="single" w:sz="8" w:space="0" w:color="auto"/>
            </w:tcBorders>
            <w:vAlign w:val="bottom"/>
          </w:tcPr>
          <w:p w:rsidR="0011349E" w:rsidRDefault="0011349E">
            <w:pPr>
              <w:rPr>
                <w:sz w:val="20"/>
                <w:szCs w:val="20"/>
              </w:rPr>
            </w:pPr>
          </w:p>
        </w:tc>
        <w:tc>
          <w:tcPr>
            <w:tcW w:w="0" w:type="dxa"/>
            <w:vAlign w:val="bottom"/>
          </w:tcPr>
          <w:p w:rsidR="0011349E" w:rsidRDefault="0011349E">
            <w:pPr>
              <w:rPr>
                <w:sz w:val="1"/>
                <w:szCs w:val="1"/>
              </w:rPr>
            </w:pPr>
          </w:p>
        </w:tc>
      </w:tr>
      <w:tr w:rsidR="0011349E">
        <w:trPr>
          <w:trHeight w:val="218"/>
        </w:trPr>
        <w:tc>
          <w:tcPr>
            <w:tcW w:w="3340" w:type="dxa"/>
            <w:gridSpan w:val="2"/>
            <w:tcBorders>
              <w:left w:val="single" w:sz="8" w:space="0" w:color="auto"/>
              <w:right w:val="single" w:sz="8" w:space="0" w:color="auto"/>
            </w:tcBorders>
            <w:vAlign w:val="bottom"/>
          </w:tcPr>
          <w:p w:rsidR="0011349E" w:rsidRDefault="00783057">
            <w:pPr>
              <w:spacing w:line="218" w:lineRule="exact"/>
              <w:jc w:val="center"/>
              <w:rPr>
                <w:sz w:val="20"/>
                <w:szCs w:val="20"/>
              </w:rPr>
            </w:pPr>
            <w:r>
              <w:rPr>
                <w:rFonts w:eastAsia="Times New Roman"/>
                <w:b/>
                <w:bCs/>
                <w:i/>
                <w:iCs/>
                <w:sz w:val="20"/>
                <w:szCs w:val="20"/>
              </w:rPr>
              <w:t>Развитие речи</w:t>
            </w:r>
          </w:p>
        </w:tc>
        <w:tc>
          <w:tcPr>
            <w:tcW w:w="1160" w:type="dxa"/>
            <w:tcBorders>
              <w:right w:val="single" w:sz="8" w:space="0" w:color="auto"/>
            </w:tcBorders>
            <w:vAlign w:val="bottom"/>
          </w:tcPr>
          <w:p w:rsidR="0011349E" w:rsidRDefault="00783057">
            <w:pPr>
              <w:spacing w:line="218" w:lineRule="exact"/>
              <w:jc w:val="center"/>
              <w:rPr>
                <w:sz w:val="20"/>
                <w:szCs w:val="20"/>
              </w:rPr>
            </w:pPr>
            <w:r>
              <w:rPr>
                <w:rFonts w:eastAsia="Times New Roman"/>
                <w:sz w:val="20"/>
                <w:szCs w:val="20"/>
              </w:rPr>
              <w:t>-</w:t>
            </w:r>
          </w:p>
        </w:tc>
        <w:tc>
          <w:tcPr>
            <w:tcW w:w="1280" w:type="dxa"/>
            <w:tcBorders>
              <w:right w:val="single" w:sz="8" w:space="0" w:color="auto"/>
            </w:tcBorders>
            <w:vAlign w:val="bottom"/>
          </w:tcPr>
          <w:p w:rsidR="0011349E" w:rsidRDefault="00783057">
            <w:pPr>
              <w:spacing w:line="218" w:lineRule="exact"/>
              <w:jc w:val="center"/>
              <w:rPr>
                <w:sz w:val="20"/>
                <w:szCs w:val="20"/>
              </w:rPr>
            </w:pPr>
            <w:r>
              <w:rPr>
                <w:rFonts w:eastAsia="Times New Roman"/>
                <w:w w:val="89"/>
                <w:sz w:val="20"/>
                <w:szCs w:val="20"/>
              </w:rPr>
              <w:t>-</w:t>
            </w:r>
          </w:p>
        </w:tc>
        <w:tc>
          <w:tcPr>
            <w:tcW w:w="60" w:type="dxa"/>
            <w:vAlign w:val="bottom"/>
          </w:tcPr>
          <w:p w:rsidR="0011349E" w:rsidRDefault="0011349E">
            <w:pPr>
              <w:rPr>
                <w:sz w:val="18"/>
                <w:szCs w:val="18"/>
              </w:rPr>
            </w:pPr>
          </w:p>
        </w:tc>
        <w:tc>
          <w:tcPr>
            <w:tcW w:w="1120" w:type="dxa"/>
            <w:tcBorders>
              <w:right w:val="single" w:sz="8" w:space="0" w:color="auto"/>
            </w:tcBorders>
            <w:vAlign w:val="bottom"/>
          </w:tcPr>
          <w:p w:rsidR="0011349E" w:rsidRDefault="00783057">
            <w:pPr>
              <w:spacing w:line="218" w:lineRule="exact"/>
              <w:ind w:right="21"/>
              <w:jc w:val="center"/>
              <w:rPr>
                <w:sz w:val="20"/>
                <w:szCs w:val="20"/>
              </w:rPr>
            </w:pPr>
            <w:r>
              <w:rPr>
                <w:rFonts w:eastAsia="Times New Roman"/>
                <w:sz w:val="20"/>
                <w:szCs w:val="20"/>
              </w:rPr>
              <w:t>0,25</w:t>
            </w:r>
          </w:p>
        </w:tc>
        <w:tc>
          <w:tcPr>
            <w:tcW w:w="40" w:type="dxa"/>
            <w:vAlign w:val="bottom"/>
          </w:tcPr>
          <w:p w:rsidR="0011349E" w:rsidRDefault="0011349E">
            <w:pPr>
              <w:rPr>
                <w:sz w:val="18"/>
                <w:szCs w:val="18"/>
              </w:rPr>
            </w:pPr>
          </w:p>
        </w:tc>
        <w:tc>
          <w:tcPr>
            <w:tcW w:w="1440" w:type="dxa"/>
            <w:tcBorders>
              <w:right w:val="single" w:sz="8" w:space="0" w:color="auto"/>
            </w:tcBorders>
            <w:vAlign w:val="bottom"/>
          </w:tcPr>
          <w:p w:rsidR="0011349E" w:rsidRDefault="00783057">
            <w:pPr>
              <w:spacing w:line="218" w:lineRule="exact"/>
              <w:ind w:right="27"/>
              <w:jc w:val="center"/>
              <w:rPr>
                <w:sz w:val="20"/>
                <w:szCs w:val="20"/>
              </w:rPr>
            </w:pPr>
            <w:r>
              <w:rPr>
                <w:rFonts w:eastAsia="Times New Roman"/>
                <w:sz w:val="20"/>
                <w:szCs w:val="20"/>
              </w:rPr>
              <w:t>0,25</w:t>
            </w:r>
          </w:p>
        </w:tc>
        <w:tc>
          <w:tcPr>
            <w:tcW w:w="1500" w:type="dxa"/>
            <w:tcBorders>
              <w:right w:val="single" w:sz="8" w:space="0" w:color="auto"/>
            </w:tcBorders>
            <w:vAlign w:val="bottom"/>
          </w:tcPr>
          <w:p w:rsidR="0011349E" w:rsidRDefault="00783057">
            <w:pPr>
              <w:spacing w:line="218" w:lineRule="exact"/>
              <w:jc w:val="center"/>
              <w:rPr>
                <w:sz w:val="20"/>
                <w:szCs w:val="20"/>
              </w:rPr>
            </w:pPr>
            <w:r>
              <w:rPr>
                <w:rFonts w:eastAsia="Times New Roman"/>
                <w:sz w:val="20"/>
                <w:szCs w:val="20"/>
              </w:rPr>
              <w:t>0,25</w:t>
            </w:r>
          </w:p>
        </w:tc>
        <w:tc>
          <w:tcPr>
            <w:tcW w:w="0" w:type="dxa"/>
            <w:vAlign w:val="bottom"/>
          </w:tcPr>
          <w:p w:rsidR="0011349E" w:rsidRDefault="0011349E">
            <w:pPr>
              <w:rPr>
                <w:sz w:val="1"/>
                <w:szCs w:val="1"/>
              </w:rPr>
            </w:pPr>
          </w:p>
        </w:tc>
      </w:tr>
      <w:tr w:rsidR="0011349E">
        <w:trPr>
          <w:trHeight w:val="78"/>
        </w:trPr>
        <w:tc>
          <w:tcPr>
            <w:tcW w:w="3340" w:type="dxa"/>
            <w:gridSpan w:val="2"/>
            <w:tcBorders>
              <w:left w:val="single" w:sz="8" w:space="0" w:color="auto"/>
              <w:bottom w:val="single" w:sz="8" w:space="0" w:color="auto"/>
              <w:right w:val="single" w:sz="8" w:space="0" w:color="auto"/>
            </w:tcBorders>
            <w:vAlign w:val="bottom"/>
          </w:tcPr>
          <w:p w:rsidR="0011349E" w:rsidRDefault="0011349E">
            <w:pPr>
              <w:rPr>
                <w:sz w:val="6"/>
                <w:szCs w:val="6"/>
              </w:rPr>
            </w:pPr>
          </w:p>
        </w:tc>
        <w:tc>
          <w:tcPr>
            <w:tcW w:w="1160" w:type="dxa"/>
            <w:tcBorders>
              <w:bottom w:val="single" w:sz="8" w:space="0" w:color="auto"/>
              <w:right w:val="single" w:sz="8" w:space="0" w:color="auto"/>
            </w:tcBorders>
            <w:vAlign w:val="bottom"/>
          </w:tcPr>
          <w:p w:rsidR="0011349E" w:rsidRDefault="0011349E">
            <w:pPr>
              <w:rPr>
                <w:sz w:val="6"/>
                <w:szCs w:val="6"/>
              </w:rPr>
            </w:pPr>
          </w:p>
        </w:tc>
        <w:tc>
          <w:tcPr>
            <w:tcW w:w="1280" w:type="dxa"/>
            <w:tcBorders>
              <w:bottom w:val="single" w:sz="8" w:space="0" w:color="auto"/>
              <w:right w:val="single" w:sz="8" w:space="0" w:color="auto"/>
            </w:tcBorders>
            <w:vAlign w:val="bottom"/>
          </w:tcPr>
          <w:p w:rsidR="0011349E" w:rsidRDefault="0011349E">
            <w:pPr>
              <w:rPr>
                <w:sz w:val="6"/>
                <w:szCs w:val="6"/>
              </w:rPr>
            </w:pPr>
          </w:p>
        </w:tc>
        <w:tc>
          <w:tcPr>
            <w:tcW w:w="60" w:type="dxa"/>
            <w:tcBorders>
              <w:bottom w:val="single" w:sz="8" w:space="0" w:color="auto"/>
            </w:tcBorders>
            <w:vAlign w:val="bottom"/>
          </w:tcPr>
          <w:p w:rsidR="0011349E" w:rsidRDefault="0011349E">
            <w:pPr>
              <w:rPr>
                <w:sz w:val="6"/>
                <w:szCs w:val="6"/>
              </w:rPr>
            </w:pPr>
          </w:p>
        </w:tc>
        <w:tc>
          <w:tcPr>
            <w:tcW w:w="1120" w:type="dxa"/>
            <w:tcBorders>
              <w:bottom w:val="single" w:sz="8" w:space="0" w:color="auto"/>
              <w:right w:val="single" w:sz="8" w:space="0" w:color="auto"/>
            </w:tcBorders>
            <w:vAlign w:val="bottom"/>
          </w:tcPr>
          <w:p w:rsidR="0011349E" w:rsidRDefault="0011349E">
            <w:pPr>
              <w:rPr>
                <w:sz w:val="6"/>
                <w:szCs w:val="6"/>
              </w:rPr>
            </w:pPr>
          </w:p>
        </w:tc>
        <w:tc>
          <w:tcPr>
            <w:tcW w:w="40" w:type="dxa"/>
            <w:tcBorders>
              <w:bottom w:val="single" w:sz="8" w:space="0" w:color="auto"/>
            </w:tcBorders>
            <w:vAlign w:val="bottom"/>
          </w:tcPr>
          <w:p w:rsidR="0011349E" w:rsidRDefault="0011349E">
            <w:pPr>
              <w:rPr>
                <w:sz w:val="6"/>
                <w:szCs w:val="6"/>
              </w:rPr>
            </w:pPr>
          </w:p>
        </w:tc>
        <w:tc>
          <w:tcPr>
            <w:tcW w:w="1440" w:type="dxa"/>
            <w:tcBorders>
              <w:bottom w:val="single" w:sz="8" w:space="0" w:color="auto"/>
              <w:right w:val="single" w:sz="8" w:space="0" w:color="auto"/>
            </w:tcBorders>
            <w:vAlign w:val="bottom"/>
          </w:tcPr>
          <w:p w:rsidR="0011349E" w:rsidRDefault="0011349E">
            <w:pPr>
              <w:rPr>
                <w:sz w:val="6"/>
                <w:szCs w:val="6"/>
              </w:rPr>
            </w:pPr>
          </w:p>
        </w:tc>
        <w:tc>
          <w:tcPr>
            <w:tcW w:w="1500" w:type="dxa"/>
            <w:tcBorders>
              <w:bottom w:val="single" w:sz="8" w:space="0" w:color="auto"/>
              <w:right w:val="single" w:sz="8" w:space="0" w:color="auto"/>
            </w:tcBorders>
            <w:vAlign w:val="bottom"/>
          </w:tcPr>
          <w:p w:rsidR="0011349E" w:rsidRDefault="0011349E">
            <w:pPr>
              <w:rPr>
                <w:sz w:val="6"/>
                <w:szCs w:val="6"/>
              </w:rPr>
            </w:pPr>
          </w:p>
        </w:tc>
        <w:tc>
          <w:tcPr>
            <w:tcW w:w="0" w:type="dxa"/>
            <w:vAlign w:val="bottom"/>
          </w:tcPr>
          <w:p w:rsidR="0011349E" w:rsidRDefault="0011349E">
            <w:pPr>
              <w:rPr>
                <w:sz w:val="1"/>
                <w:szCs w:val="1"/>
              </w:rPr>
            </w:pPr>
          </w:p>
        </w:tc>
      </w:tr>
      <w:tr w:rsidR="0011349E">
        <w:trPr>
          <w:trHeight w:val="212"/>
        </w:trPr>
        <w:tc>
          <w:tcPr>
            <w:tcW w:w="3340" w:type="dxa"/>
            <w:gridSpan w:val="2"/>
            <w:tcBorders>
              <w:left w:val="single" w:sz="8" w:space="0" w:color="auto"/>
              <w:right w:val="single" w:sz="8" w:space="0" w:color="auto"/>
            </w:tcBorders>
            <w:vAlign w:val="bottom"/>
          </w:tcPr>
          <w:p w:rsidR="0011349E" w:rsidRDefault="00783057">
            <w:pPr>
              <w:spacing w:line="197" w:lineRule="exact"/>
              <w:jc w:val="center"/>
              <w:rPr>
                <w:sz w:val="20"/>
                <w:szCs w:val="20"/>
              </w:rPr>
            </w:pPr>
            <w:r>
              <w:rPr>
                <w:rFonts w:eastAsia="Times New Roman"/>
                <w:b/>
                <w:bCs/>
                <w:i/>
                <w:iCs/>
                <w:w w:val="99"/>
                <w:sz w:val="18"/>
                <w:szCs w:val="18"/>
              </w:rPr>
              <w:t>Изобразительная деятельность</w:t>
            </w:r>
          </w:p>
        </w:tc>
        <w:tc>
          <w:tcPr>
            <w:tcW w:w="1160" w:type="dxa"/>
            <w:tcBorders>
              <w:right w:val="single" w:sz="8" w:space="0" w:color="auto"/>
            </w:tcBorders>
            <w:vAlign w:val="bottom"/>
          </w:tcPr>
          <w:p w:rsidR="0011349E" w:rsidRDefault="00783057">
            <w:pPr>
              <w:spacing w:line="211" w:lineRule="exact"/>
              <w:jc w:val="center"/>
              <w:rPr>
                <w:sz w:val="20"/>
                <w:szCs w:val="20"/>
              </w:rPr>
            </w:pPr>
            <w:r>
              <w:rPr>
                <w:rFonts w:eastAsia="Times New Roman"/>
                <w:sz w:val="20"/>
                <w:szCs w:val="20"/>
              </w:rPr>
              <w:t>-</w:t>
            </w:r>
          </w:p>
        </w:tc>
        <w:tc>
          <w:tcPr>
            <w:tcW w:w="1280" w:type="dxa"/>
            <w:tcBorders>
              <w:right w:val="single" w:sz="8" w:space="0" w:color="auto"/>
            </w:tcBorders>
            <w:vAlign w:val="bottom"/>
          </w:tcPr>
          <w:p w:rsidR="0011349E" w:rsidRDefault="00783057">
            <w:pPr>
              <w:spacing w:line="211" w:lineRule="exact"/>
              <w:jc w:val="center"/>
              <w:rPr>
                <w:sz w:val="20"/>
                <w:szCs w:val="20"/>
              </w:rPr>
            </w:pPr>
            <w:r>
              <w:rPr>
                <w:rFonts w:eastAsia="Times New Roman"/>
                <w:w w:val="89"/>
                <w:sz w:val="20"/>
                <w:szCs w:val="20"/>
              </w:rPr>
              <w:t>-</w:t>
            </w:r>
          </w:p>
        </w:tc>
        <w:tc>
          <w:tcPr>
            <w:tcW w:w="60" w:type="dxa"/>
            <w:vAlign w:val="bottom"/>
          </w:tcPr>
          <w:p w:rsidR="0011349E" w:rsidRDefault="0011349E">
            <w:pPr>
              <w:rPr>
                <w:sz w:val="18"/>
                <w:szCs w:val="18"/>
              </w:rPr>
            </w:pPr>
          </w:p>
        </w:tc>
        <w:tc>
          <w:tcPr>
            <w:tcW w:w="1120" w:type="dxa"/>
            <w:tcBorders>
              <w:right w:val="single" w:sz="8" w:space="0" w:color="auto"/>
            </w:tcBorders>
            <w:vAlign w:val="bottom"/>
          </w:tcPr>
          <w:p w:rsidR="0011349E" w:rsidRDefault="00783057">
            <w:pPr>
              <w:spacing w:line="211" w:lineRule="exact"/>
              <w:ind w:right="21"/>
              <w:jc w:val="center"/>
              <w:rPr>
                <w:sz w:val="20"/>
                <w:szCs w:val="20"/>
              </w:rPr>
            </w:pPr>
            <w:r>
              <w:rPr>
                <w:rFonts w:eastAsia="Times New Roman"/>
                <w:sz w:val="20"/>
                <w:szCs w:val="20"/>
              </w:rPr>
              <w:t>0,25</w:t>
            </w:r>
          </w:p>
        </w:tc>
        <w:tc>
          <w:tcPr>
            <w:tcW w:w="40" w:type="dxa"/>
            <w:vAlign w:val="bottom"/>
          </w:tcPr>
          <w:p w:rsidR="0011349E" w:rsidRDefault="0011349E">
            <w:pPr>
              <w:rPr>
                <w:sz w:val="18"/>
                <w:szCs w:val="18"/>
              </w:rPr>
            </w:pPr>
          </w:p>
        </w:tc>
        <w:tc>
          <w:tcPr>
            <w:tcW w:w="1440" w:type="dxa"/>
            <w:tcBorders>
              <w:right w:val="single" w:sz="8" w:space="0" w:color="auto"/>
            </w:tcBorders>
            <w:vAlign w:val="bottom"/>
          </w:tcPr>
          <w:p w:rsidR="0011349E" w:rsidRDefault="00783057">
            <w:pPr>
              <w:spacing w:line="211" w:lineRule="exact"/>
              <w:ind w:right="27"/>
              <w:jc w:val="center"/>
              <w:rPr>
                <w:sz w:val="20"/>
                <w:szCs w:val="20"/>
              </w:rPr>
            </w:pPr>
            <w:r>
              <w:rPr>
                <w:rFonts w:eastAsia="Times New Roman"/>
                <w:sz w:val="20"/>
                <w:szCs w:val="20"/>
              </w:rPr>
              <w:t>0,25</w:t>
            </w:r>
          </w:p>
        </w:tc>
        <w:tc>
          <w:tcPr>
            <w:tcW w:w="1500" w:type="dxa"/>
            <w:tcBorders>
              <w:right w:val="single" w:sz="8" w:space="0" w:color="auto"/>
            </w:tcBorders>
            <w:vAlign w:val="bottom"/>
          </w:tcPr>
          <w:p w:rsidR="0011349E" w:rsidRDefault="00783057">
            <w:pPr>
              <w:spacing w:line="211" w:lineRule="exact"/>
              <w:jc w:val="center"/>
              <w:rPr>
                <w:sz w:val="20"/>
                <w:szCs w:val="20"/>
              </w:rPr>
            </w:pPr>
            <w:r>
              <w:rPr>
                <w:rFonts w:eastAsia="Times New Roman"/>
                <w:sz w:val="20"/>
                <w:szCs w:val="20"/>
              </w:rPr>
              <w:t>0,25</w:t>
            </w:r>
          </w:p>
        </w:tc>
        <w:tc>
          <w:tcPr>
            <w:tcW w:w="0" w:type="dxa"/>
            <w:vAlign w:val="bottom"/>
          </w:tcPr>
          <w:p w:rsidR="0011349E" w:rsidRDefault="0011349E">
            <w:pPr>
              <w:rPr>
                <w:sz w:val="1"/>
                <w:szCs w:val="1"/>
              </w:rPr>
            </w:pPr>
          </w:p>
        </w:tc>
      </w:tr>
      <w:tr w:rsidR="0011349E">
        <w:trPr>
          <w:trHeight w:val="335"/>
        </w:trPr>
        <w:tc>
          <w:tcPr>
            <w:tcW w:w="3340" w:type="dxa"/>
            <w:gridSpan w:val="2"/>
            <w:tcBorders>
              <w:left w:val="single" w:sz="8" w:space="0" w:color="auto"/>
              <w:bottom w:val="single" w:sz="8" w:space="0" w:color="auto"/>
              <w:right w:val="single" w:sz="8" w:space="0" w:color="auto"/>
            </w:tcBorders>
            <w:vAlign w:val="bottom"/>
          </w:tcPr>
          <w:p w:rsidR="0011349E" w:rsidRDefault="0011349E">
            <w:pPr>
              <w:rPr>
                <w:sz w:val="24"/>
                <w:szCs w:val="24"/>
              </w:rPr>
            </w:pPr>
          </w:p>
        </w:tc>
        <w:tc>
          <w:tcPr>
            <w:tcW w:w="1160" w:type="dxa"/>
            <w:tcBorders>
              <w:bottom w:val="single" w:sz="8" w:space="0" w:color="auto"/>
              <w:right w:val="single" w:sz="8" w:space="0" w:color="auto"/>
            </w:tcBorders>
            <w:vAlign w:val="bottom"/>
          </w:tcPr>
          <w:p w:rsidR="0011349E" w:rsidRDefault="0011349E">
            <w:pPr>
              <w:rPr>
                <w:sz w:val="24"/>
                <w:szCs w:val="24"/>
              </w:rPr>
            </w:pPr>
          </w:p>
        </w:tc>
        <w:tc>
          <w:tcPr>
            <w:tcW w:w="1280" w:type="dxa"/>
            <w:tcBorders>
              <w:bottom w:val="single" w:sz="8" w:space="0" w:color="auto"/>
              <w:right w:val="single" w:sz="8" w:space="0" w:color="auto"/>
            </w:tcBorders>
            <w:vAlign w:val="bottom"/>
          </w:tcPr>
          <w:p w:rsidR="0011349E" w:rsidRDefault="0011349E">
            <w:pPr>
              <w:rPr>
                <w:sz w:val="24"/>
                <w:szCs w:val="24"/>
              </w:rPr>
            </w:pPr>
          </w:p>
        </w:tc>
        <w:tc>
          <w:tcPr>
            <w:tcW w:w="60" w:type="dxa"/>
            <w:tcBorders>
              <w:bottom w:val="single" w:sz="8" w:space="0" w:color="auto"/>
            </w:tcBorders>
            <w:vAlign w:val="bottom"/>
          </w:tcPr>
          <w:p w:rsidR="0011349E" w:rsidRDefault="0011349E">
            <w:pPr>
              <w:rPr>
                <w:sz w:val="24"/>
                <w:szCs w:val="24"/>
              </w:rPr>
            </w:pPr>
          </w:p>
        </w:tc>
        <w:tc>
          <w:tcPr>
            <w:tcW w:w="1120" w:type="dxa"/>
            <w:tcBorders>
              <w:bottom w:val="single" w:sz="8" w:space="0" w:color="auto"/>
              <w:right w:val="single" w:sz="8" w:space="0" w:color="auto"/>
            </w:tcBorders>
            <w:vAlign w:val="bottom"/>
          </w:tcPr>
          <w:p w:rsidR="0011349E" w:rsidRDefault="0011349E">
            <w:pPr>
              <w:rPr>
                <w:sz w:val="24"/>
                <w:szCs w:val="24"/>
              </w:rPr>
            </w:pPr>
          </w:p>
        </w:tc>
        <w:tc>
          <w:tcPr>
            <w:tcW w:w="40" w:type="dxa"/>
            <w:tcBorders>
              <w:bottom w:val="single" w:sz="8" w:space="0" w:color="auto"/>
            </w:tcBorders>
            <w:vAlign w:val="bottom"/>
          </w:tcPr>
          <w:p w:rsidR="0011349E" w:rsidRDefault="0011349E">
            <w:pPr>
              <w:rPr>
                <w:sz w:val="24"/>
                <w:szCs w:val="24"/>
              </w:rPr>
            </w:pPr>
          </w:p>
        </w:tc>
        <w:tc>
          <w:tcPr>
            <w:tcW w:w="1440" w:type="dxa"/>
            <w:tcBorders>
              <w:bottom w:val="single" w:sz="8" w:space="0" w:color="auto"/>
              <w:right w:val="single" w:sz="8" w:space="0" w:color="auto"/>
            </w:tcBorders>
            <w:vAlign w:val="bottom"/>
          </w:tcPr>
          <w:p w:rsidR="0011349E" w:rsidRDefault="0011349E">
            <w:pPr>
              <w:rPr>
                <w:sz w:val="24"/>
                <w:szCs w:val="24"/>
              </w:rPr>
            </w:pPr>
          </w:p>
        </w:tc>
        <w:tc>
          <w:tcPr>
            <w:tcW w:w="1500" w:type="dxa"/>
            <w:tcBorders>
              <w:bottom w:val="single" w:sz="8" w:space="0" w:color="auto"/>
              <w:right w:val="single" w:sz="8" w:space="0" w:color="auto"/>
            </w:tcBorders>
            <w:vAlign w:val="bottom"/>
          </w:tcPr>
          <w:p w:rsidR="0011349E" w:rsidRDefault="0011349E">
            <w:pPr>
              <w:rPr>
                <w:sz w:val="24"/>
                <w:szCs w:val="24"/>
              </w:rPr>
            </w:pPr>
          </w:p>
        </w:tc>
        <w:tc>
          <w:tcPr>
            <w:tcW w:w="0" w:type="dxa"/>
            <w:vAlign w:val="bottom"/>
          </w:tcPr>
          <w:p w:rsidR="0011349E" w:rsidRDefault="0011349E">
            <w:pPr>
              <w:rPr>
                <w:sz w:val="1"/>
                <w:szCs w:val="1"/>
              </w:rPr>
            </w:pPr>
          </w:p>
        </w:tc>
      </w:tr>
      <w:tr w:rsidR="0011349E">
        <w:trPr>
          <w:trHeight w:val="219"/>
        </w:trPr>
        <w:tc>
          <w:tcPr>
            <w:tcW w:w="3340" w:type="dxa"/>
            <w:gridSpan w:val="2"/>
            <w:tcBorders>
              <w:left w:val="single" w:sz="8" w:space="0" w:color="auto"/>
              <w:right w:val="single" w:sz="8" w:space="0" w:color="auto"/>
            </w:tcBorders>
            <w:vAlign w:val="bottom"/>
          </w:tcPr>
          <w:p w:rsidR="0011349E" w:rsidRDefault="00783057">
            <w:pPr>
              <w:spacing w:line="219" w:lineRule="exact"/>
              <w:ind w:left="100"/>
              <w:rPr>
                <w:sz w:val="20"/>
                <w:szCs w:val="20"/>
              </w:rPr>
            </w:pPr>
            <w:r>
              <w:rPr>
                <w:rFonts w:eastAsia="Times New Roman"/>
                <w:b/>
                <w:bCs/>
                <w:i/>
                <w:iCs/>
                <w:sz w:val="20"/>
                <w:szCs w:val="20"/>
              </w:rPr>
              <w:t>Приобщение к искусству</w:t>
            </w:r>
          </w:p>
        </w:tc>
        <w:tc>
          <w:tcPr>
            <w:tcW w:w="1160" w:type="dxa"/>
            <w:tcBorders>
              <w:right w:val="single" w:sz="8" w:space="0" w:color="auto"/>
            </w:tcBorders>
            <w:vAlign w:val="bottom"/>
          </w:tcPr>
          <w:p w:rsidR="0011349E" w:rsidRDefault="0011349E">
            <w:pPr>
              <w:rPr>
                <w:sz w:val="19"/>
                <w:szCs w:val="19"/>
              </w:rPr>
            </w:pPr>
          </w:p>
        </w:tc>
        <w:tc>
          <w:tcPr>
            <w:tcW w:w="1280" w:type="dxa"/>
            <w:tcBorders>
              <w:right w:val="single" w:sz="8" w:space="0" w:color="auto"/>
            </w:tcBorders>
            <w:vAlign w:val="bottom"/>
          </w:tcPr>
          <w:p w:rsidR="0011349E" w:rsidRDefault="0011349E">
            <w:pPr>
              <w:rPr>
                <w:sz w:val="19"/>
                <w:szCs w:val="19"/>
              </w:rPr>
            </w:pPr>
          </w:p>
        </w:tc>
        <w:tc>
          <w:tcPr>
            <w:tcW w:w="60" w:type="dxa"/>
            <w:vAlign w:val="bottom"/>
          </w:tcPr>
          <w:p w:rsidR="0011349E" w:rsidRDefault="0011349E">
            <w:pPr>
              <w:rPr>
                <w:sz w:val="19"/>
                <w:szCs w:val="19"/>
              </w:rPr>
            </w:pPr>
          </w:p>
        </w:tc>
        <w:tc>
          <w:tcPr>
            <w:tcW w:w="1120" w:type="dxa"/>
            <w:tcBorders>
              <w:right w:val="single" w:sz="8" w:space="0" w:color="auto"/>
            </w:tcBorders>
            <w:vAlign w:val="bottom"/>
          </w:tcPr>
          <w:p w:rsidR="0011349E" w:rsidRDefault="0011349E">
            <w:pPr>
              <w:rPr>
                <w:sz w:val="19"/>
                <w:szCs w:val="19"/>
              </w:rPr>
            </w:pPr>
          </w:p>
        </w:tc>
        <w:tc>
          <w:tcPr>
            <w:tcW w:w="40" w:type="dxa"/>
            <w:vAlign w:val="bottom"/>
          </w:tcPr>
          <w:p w:rsidR="0011349E" w:rsidRDefault="0011349E">
            <w:pPr>
              <w:rPr>
                <w:sz w:val="19"/>
                <w:szCs w:val="19"/>
              </w:rPr>
            </w:pPr>
          </w:p>
        </w:tc>
        <w:tc>
          <w:tcPr>
            <w:tcW w:w="1440" w:type="dxa"/>
            <w:tcBorders>
              <w:right w:val="single" w:sz="8" w:space="0" w:color="auto"/>
            </w:tcBorders>
            <w:vAlign w:val="bottom"/>
          </w:tcPr>
          <w:p w:rsidR="0011349E" w:rsidRDefault="0011349E">
            <w:pPr>
              <w:rPr>
                <w:sz w:val="19"/>
                <w:szCs w:val="19"/>
              </w:rPr>
            </w:pPr>
          </w:p>
        </w:tc>
        <w:tc>
          <w:tcPr>
            <w:tcW w:w="1500" w:type="dxa"/>
            <w:tcBorders>
              <w:right w:val="single" w:sz="8" w:space="0" w:color="auto"/>
            </w:tcBorders>
            <w:vAlign w:val="bottom"/>
          </w:tcPr>
          <w:p w:rsidR="0011349E" w:rsidRDefault="00783057">
            <w:pPr>
              <w:spacing w:line="219" w:lineRule="exact"/>
              <w:jc w:val="center"/>
              <w:rPr>
                <w:sz w:val="20"/>
                <w:szCs w:val="20"/>
              </w:rPr>
            </w:pPr>
            <w:r>
              <w:rPr>
                <w:rFonts w:eastAsia="Times New Roman"/>
                <w:sz w:val="20"/>
                <w:szCs w:val="20"/>
              </w:rPr>
              <w:t>0,25</w:t>
            </w:r>
          </w:p>
        </w:tc>
        <w:tc>
          <w:tcPr>
            <w:tcW w:w="0" w:type="dxa"/>
            <w:vAlign w:val="bottom"/>
          </w:tcPr>
          <w:p w:rsidR="0011349E" w:rsidRDefault="0011349E">
            <w:pPr>
              <w:rPr>
                <w:sz w:val="1"/>
                <w:szCs w:val="1"/>
              </w:rPr>
            </w:pPr>
          </w:p>
        </w:tc>
      </w:tr>
      <w:tr w:rsidR="0011349E">
        <w:trPr>
          <w:trHeight w:val="35"/>
        </w:trPr>
        <w:tc>
          <w:tcPr>
            <w:tcW w:w="2100" w:type="dxa"/>
            <w:tcBorders>
              <w:left w:val="single" w:sz="8" w:space="0" w:color="auto"/>
              <w:bottom w:val="single" w:sz="8" w:space="0" w:color="auto"/>
            </w:tcBorders>
            <w:vAlign w:val="bottom"/>
          </w:tcPr>
          <w:p w:rsidR="0011349E" w:rsidRDefault="0011349E">
            <w:pPr>
              <w:rPr>
                <w:sz w:val="3"/>
                <w:szCs w:val="3"/>
              </w:rPr>
            </w:pPr>
          </w:p>
        </w:tc>
        <w:tc>
          <w:tcPr>
            <w:tcW w:w="1240" w:type="dxa"/>
            <w:tcBorders>
              <w:bottom w:val="single" w:sz="8" w:space="0" w:color="auto"/>
              <w:right w:val="single" w:sz="8" w:space="0" w:color="auto"/>
            </w:tcBorders>
            <w:vAlign w:val="bottom"/>
          </w:tcPr>
          <w:p w:rsidR="0011349E" w:rsidRDefault="0011349E">
            <w:pPr>
              <w:rPr>
                <w:sz w:val="3"/>
                <w:szCs w:val="3"/>
              </w:rPr>
            </w:pPr>
          </w:p>
        </w:tc>
        <w:tc>
          <w:tcPr>
            <w:tcW w:w="1160" w:type="dxa"/>
            <w:tcBorders>
              <w:bottom w:val="single" w:sz="8" w:space="0" w:color="auto"/>
              <w:right w:val="single" w:sz="8" w:space="0" w:color="auto"/>
            </w:tcBorders>
            <w:vAlign w:val="bottom"/>
          </w:tcPr>
          <w:p w:rsidR="0011349E" w:rsidRDefault="0011349E">
            <w:pPr>
              <w:rPr>
                <w:sz w:val="3"/>
                <w:szCs w:val="3"/>
              </w:rPr>
            </w:pPr>
          </w:p>
        </w:tc>
        <w:tc>
          <w:tcPr>
            <w:tcW w:w="1280" w:type="dxa"/>
            <w:tcBorders>
              <w:bottom w:val="single" w:sz="8" w:space="0" w:color="auto"/>
              <w:right w:val="single" w:sz="8" w:space="0" w:color="auto"/>
            </w:tcBorders>
            <w:vAlign w:val="bottom"/>
          </w:tcPr>
          <w:p w:rsidR="0011349E" w:rsidRDefault="0011349E">
            <w:pPr>
              <w:rPr>
                <w:sz w:val="3"/>
                <w:szCs w:val="3"/>
              </w:rPr>
            </w:pPr>
          </w:p>
        </w:tc>
        <w:tc>
          <w:tcPr>
            <w:tcW w:w="60" w:type="dxa"/>
            <w:tcBorders>
              <w:bottom w:val="single" w:sz="8" w:space="0" w:color="auto"/>
            </w:tcBorders>
            <w:vAlign w:val="bottom"/>
          </w:tcPr>
          <w:p w:rsidR="0011349E" w:rsidRDefault="0011349E">
            <w:pPr>
              <w:rPr>
                <w:sz w:val="3"/>
                <w:szCs w:val="3"/>
              </w:rPr>
            </w:pPr>
          </w:p>
        </w:tc>
        <w:tc>
          <w:tcPr>
            <w:tcW w:w="1120" w:type="dxa"/>
            <w:tcBorders>
              <w:bottom w:val="single" w:sz="8" w:space="0" w:color="auto"/>
              <w:right w:val="single" w:sz="8" w:space="0" w:color="auto"/>
            </w:tcBorders>
            <w:vAlign w:val="bottom"/>
          </w:tcPr>
          <w:p w:rsidR="0011349E" w:rsidRDefault="0011349E">
            <w:pPr>
              <w:rPr>
                <w:sz w:val="3"/>
                <w:szCs w:val="3"/>
              </w:rPr>
            </w:pPr>
          </w:p>
        </w:tc>
        <w:tc>
          <w:tcPr>
            <w:tcW w:w="40" w:type="dxa"/>
            <w:tcBorders>
              <w:bottom w:val="single" w:sz="8" w:space="0" w:color="auto"/>
            </w:tcBorders>
            <w:vAlign w:val="bottom"/>
          </w:tcPr>
          <w:p w:rsidR="0011349E" w:rsidRDefault="0011349E">
            <w:pPr>
              <w:rPr>
                <w:sz w:val="3"/>
                <w:szCs w:val="3"/>
              </w:rPr>
            </w:pPr>
          </w:p>
        </w:tc>
        <w:tc>
          <w:tcPr>
            <w:tcW w:w="1440" w:type="dxa"/>
            <w:tcBorders>
              <w:bottom w:val="single" w:sz="8" w:space="0" w:color="auto"/>
              <w:right w:val="single" w:sz="8" w:space="0" w:color="auto"/>
            </w:tcBorders>
            <w:vAlign w:val="bottom"/>
          </w:tcPr>
          <w:p w:rsidR="0011349E" w:rsidRDefault="0011349E">
            <w:pPr>
              <w:rPr>
                <w:sz w:val="3"/>
                <w:szCs w:val="3"/>
              </w:rPr>
            </w:pPr>
          </w:p>
        </w:tc>
        <w:tc>
          <w:tcPr>
            <w:tcW w:w="1500" w:type="dxa"/>
            <w:tcBorders>
              <w:bottom w:val="single" w:sz="8" w:space="0" w:color="auto"/>
              <w:right w:val="single" w:sz="8" w:space="0" w:color="auto"/>
            </w:tcBorders>
            <w:vAlign w:val="bottom"/>
          </w:tcPr>
          <w:p w:rsidR="0011349E" w:rsidRDefault="0011349E">
            <w:pPr>
              <w:rPr>
                <w:sz w:val="3"/>
                <w:szCs w:val="3"/>
              </w:rPr>
            </w:pPr>
          </w:p>
        </w:tc>
        <w:tc>
          <w:tcPr>
            <w:tcW w:w="0" w:type="dxa"/>
            <w:vAlign w:val="bottom"/>
          </w:tcPr>
          <w:p w:rsidR="0011349E" w:rsidRDefault="0011349E">
            <w:pPr>
              <w:rPr>
                <w:sz w:val="1"/>
                <w:szCs w:val="1"/>
              </w:rPr>
            </w:pPr>
          </w:p>
        </w:tc>
      </w:tr>
      <w:tr w:rsidR="0011349E">
        <w:trPr>
          <w:trHeight w:val="238"/>
        </w:trPr>
        <w:tc>
          <w:tcPr>
            <w:tcW w:w="2100" w:type="dxa"/>
            <w:tcBorders>
              <w:left w:val="single" w:sz="8" w:space="0" w:color="auto"/>
              <w:bottom w:val="single" w:sz="8" w:space="0" w:color="auto"/>
            </w:tcBorders>
            <w:vAlign w:val="bottom"/>
          </w:tcPr>
          <w:p w:rsidR="0011349E" w:rsidRDefault="0011349E">
            <w:pPr>
              <w:rPr>
                <w:sz w:val="20"/>
                <w:szCs w:val="20"/>
              </w:rPr>
            </w:pPr>
          </w:p>
        </w:tc>
        <w:tc>
          <w:tcPr>
            <w:tcW w:w="1240" w:type="dxa"/>
            <w:tcBorders>
              <w:bottom w:val="single" w:sz="8" w:space="0" w:color="auto"/>
              <w:right w:val="single" w:sz="8" w:space="0" w:color="auto"/>
            </w:tcBorders>
            <w:vAlign w:val="bottom"/>
          </w:tcPr>
          <w:p w:rsidR="0011349E" w:rsidRDefault="00783057">
            <w:pPr>
              <w:spacing w:line="219" w:lineRule="exact"/>
              <w:ind w:right="29"/>
              <w:jc w:val="right"/>
              <w:rPr>
                <w:sz w:val="20"/>
                <w:szCs w:val="20"/>
              </w:rPr>
            </w:pPr>
            <w:r>
              <w:rPr>
                <w:rFonts w:eastAsia="Times New Roman"/>
                <w:b/>
                <w:bCs/>
                <w:sz w:val="20"/>
                <w:szCs w:val="20"/>
              </w:rPr>
              <w:t>Всего</w:t>
            </w:r>
          </w:p>
        </w:tc>
        <w:tc>
          <w:tcPr>
            <w:tcW w:w="1160" w:type="dxa"/>
            <w:tcBorders>
              <w:bottom w:val="single" w:sz="8" w:space="0" w:color="auto"/>
              <w:right w:val="single" w:sz="8" w:space="0" w:color="auto"/>
            </w:tcBorders>
            <w:vAlign w:val="bottom"/>
          </w:tcPr>
          <w:p w:rsidR="0011349E" w:rsidRDefault="00783057">
            <w:pPr>
              <w:spacing w:line="238" w:lineRule="exact"/>
              <w:jc w:val="center"/>
              <w:rPr>
                <w:sz w:val="20"/>
                <w:szCs w:val="20"/>
              </w:rPr>
            </w:pPr>
            <w:r>
              <w:rPr>
                <w:rFonts w:eastAsia="Times New Roman"/>
              </w:rPr>
              <w:t>-</w:t>
            </w:r>
          </w:p>
        </w:tc>
        <w:tc>
          <w:tcPr>
            <w:tcW w:w="1280" w:type="dxa"/>
            <w:tcBorders>
              <w:bottom w:val="single" w:sz="8" w:space="0" w:color="auto"/>
              <w:right w:val="single" w:sz="8" w:space="0" w:color="auto"/>
            </w:tcBorders>
            <w:vAlign w:val="bottom"/>
          </w:tcPr>
          <w:p w:rsidR="0011349E" w:rsidRDefault="00783057">
            <w:pPr>
              <w:spacing w:line="238" w:lineRule="exact"/>
              <w:jc w:val="center"/>
              <w:rPr>
                <w:sz w:val="20"/>
                <w:szCs w:val="20"/>
              </w:rPr>
            </w:pPr>
            <w:r>
              <w:rPr>
                <w:rFonts w:eastAsia="Times New Roman"/>
                <w:w w:val="81"/>
              </w:rPr>
              <w:t>-</w:t>
            </w:r>
          </w:p>
        </w:tc>
        <w:tc>
          <w:tcPr>
            <w:tcW w:w="60" w:type="dxa"/>
            <w:tcBorders>
              <w:bottom w:val="single" w:sz="8" w:space="0" w:color="auto"/>
            </w:tcBorders>
            <w:vAlign w:val="bottom"/>
          </w:tcPr>
          <w:p w:rsidR="0011349E" w:rsidRDefault="0011349E">
            <w:pPr>
              <w:rPr>
                <w:sz w:val="20"/>
                <w:szCs w:val="20"/>
              </w:rPr>
            </w:pPr>
          </w:p>
        </w:tc>
        <w:tc>
          <w:tcPr>
            <w:tcW w:w="1120" w:type="dxa"/>
            <w:tcBorders>
              <w:bottom w:val="single" w:sz="8" w:space="0" w:color="auto"/>
              <w:right w:val="single" w:sz="8" w:space="0" w:color="auto"/>
            </w:tcBorders>
            <w:vAlign w:val="bottom"/>
          </w:tcPr>
          <w:p w:rsidR="0011349E" w:rsidRDefault="00783057">
            <w:pPr>
              <w:spacing w:line="219" w:lineRule="exact"/>
              <w:ind w:right="21"/>
              <w:jc w:val="center"/>
              <w:rPr>
                <w:sz w:val="20"/>
                <w:szCs w:val="20"/>
              </w:rPr>
            </w:pPr>
            <w:r>
              <w:rPr>
                <w:rFonts w:eastAsia="Times New Roman"/>
                <w:sz w:val="20"/>
                <w:szCs w:val="20"/>
              </w:rPr>
              <w:t>0,75</w:t>
            </w:r>
          </w:p>
        </w:tc>
        <w:tc>
          <w:tcPr>
            <w:tcW w:w="40" w:type="dxa"/>
            <w:tcBorders>
              <w:bottom w:val="single" w:sz="8" w:space="0" w:color="auto"/>
            </w:tcBorders>
            <w:vAlign w:val="bottom"/>
          </w:tcPr>
          <w:p w:rsidR="0011349E" w:rsidRDefault="0011349E">
            <w:pPr>
              <w:rPr>
                <w:sz w:val="20"/>
                <w:szCs w:val="20"/>
              </w:rPr>
            </w:pPr>
          </w:p>
        </w:tc>
        <w:tc>
          <w:tcPr>
            <w:tcW w:w="1440" w:type="dxa"/>
            <w:tcBorders>
              <w:bottom w:val="single" w:sz="8" w:space="0" w:color="auto"/>
              <w:right w:val="single" w:sz="8" w:space="0" w:color="auto"/>
            </w:tcBorders>
            <w:vAlign w:val="bottom"/>
          </w:tcPr>
          <w:p w:rsidR="0011349E" w:rsidRDefault="00783057">
            <w:pPr>
              <w:spacing w:line="219" w:lineRule="exact"/>
              <w:ind w:right="7"/>
              <w:jc w:val="center"/>
              <w:rPr>
                <w:sz w:val="20"/>
                <w:szCs w:val="20"/>
              </w:rPr>
            </w:pPr>
            <w:r>
              <w:rPr>
                <w:rFonts w:eastAsia="Times New Roman"/>
                <w:w w:val="99"/>
                <w:sz w:val="20"/>
                <w:szCs w:val="20"/>
              </w:rPr>
              <w:t>1</w:t>
            </w:r>
          </w:p>
        </w:tc>
        <w:tc>
          <w:tcPr>
            <w:tcW w:w="1500" w:type="dxa"/>
            <w:tcBorders>
              <w:bottom w:val="single" w:sz="8" w:space="0" w:color="auto"/>
              <w:right w:val="single" w:sz="8" w:space="0" w:color="auto"/>
            </w:tcBorders>
            <w:vAlign w:val="bottom"/>
          </w:tcPr>
          <w:p w:rsidR="0011349E" w:rsidRDefault="00783057">
            <w:pPr>
              <w:spacing w:line="219" w:lineRule="exact"/>
              <w:jc w:val="center"/>
              <w:rPr>
                <w:sz w:val="20"/>
                <w:szCs w:val="20"/>
              </w:rPr>
            </w:pPr>
            <w:r>
              <w:rPr>
                <w:rFonts w:eastAsia="Times New Roman"/>
                <w:sz w:val="20"/>
                <w:szCs w:val="20"/>
              </w:rPr>
              <w:t>1,25</w:t>
            </w:r>
          </w:p>
        </w:tc>
        <w:tc>
          <w:tcPr>
            <w:tcW w:w="0" w:type="dxa"/>
            <w:vAlign w:val="bottom"/>
          </w:tcPr>
          <w:p w:rsidR="0011349E" w:rsidRDefault="0011349E">
            <w:pPr>
              <w:rPr>
                <w:sz w:val="1"/>
                <w:szCs w:val="1"/>
              </w:rPr>
            </w:pPr>
          </w:p>
        </w:tc>
      </w:tr>
      <w:tr w:rsidR="0011349E">
        <w:trPr>
          <w:trHeight w:val="224"/>
        </w:trPr>
        <w:tc>
          <w:tcPr>
            <w:tcW w:w="2100" w:type="dxa"/>
            <w:tcBorders>
              <w:left w:val="single" w:sz="8" w:space="0" w:color="auto"/>
              <w:bottom w:val="single" w:sz="8" w:space="0" w:color="auto"/>
            </w:tcBorders>
            <w:vAlign w:val="bottom"/>
          </w:tcPr>
          <w:p w:rsidR="0011349E" w:rsidRDefault="0011349E">
            <w:pPr>
              <w:rPr>
                <w:sz w:val="19"/>
                <w:szCs w:val="19"/>
              </w:rPr>
            </w:pPr>
          </w:p>
        </w:tc>
        <w:tc>
          <w:tcPr>
            <w:tcW w:w="1240" w:type="dxa"/>
            <w:tcBorders>
              <w:bottom w:val="single" w:sz="8" w:space="0" w:color="auto"/>
              <w:right w:val="single" w:sz="8" w:space="0" w:color="auto"/>
            </w:tcBorders>
            <w:vAlign w:val="bottom"/>
          </w:tcPr>
          <w:p w:rsidR="0011349E" w:rsidRDefault="00783057">
            <w:pPr>
              <w:spacing w:line="222" w:lineRule="exact"/>
              <w:ind w:right="29"/>
              <w:jc w:val="right"/>
              <w:rPr>
                <w:sz w:val="20"/>
                <w:szCs w:val="20"/>
              </w:rPr>
            </w:pPr>
            <w:r>
              <w:rPr>
                <w:rFonts w:eastAsia="Times New Roman"/>
                <w:b/>
                <w:bCs/>
                <w:sz w:val="20"/>
                <w:szCs w:val="20"/>
              </w:rPr>
              <w:t>Итого</w:t>
            </w:r>
          </w:p>
        </w:tc>
        <w:tc>
          <w:tcPr>
            <w:tcW w:w="1160" w:type="dxa"/>
            <w:tcBorders>
              <w:bottom w:val="single" w:sz="8" w:space="0" w:color="auto"/>
              <w:right w:val="single" w:sz="8" w:space="0" w:color="auto"/>
            </w:tcBorders>
            <w:vAlign w:val="bottom"/>
          </w:tcPr>
          <w:p w:rsidR="0011349E" w:rsidRDefault="00783057">
            <w:pPr>
              <w:spacing w:line="222" w:lineRule="exact"/>
              <w:jc w:val="center"/>
              <w:rPr>
                <w:sz w:val="20"/>
                <w:szCs w:val="20"/>
              </w:rPr>
            </w:pPr>
            <w:r>
              <w:rPr>
                <w:rFonts w:eastAsia="Times New Roman"/>
                <w:b/>
                <w:bCs/>
                <w:sz w:val="20"/>
                <w:szCs w:val="20"/>
              </w:rPr>
              <w:t>10/360</w:t>
            </w:r>
          </w:p>
        </w:tc>
        <w:tc>
          <w:tcPr>
            <w:tcW w:w="1280" w:type="dxa"/>
            <w:tcBorders>
              <w:bottom w:val="single" w:sz="8" w:space="0" w:color="auto"/>
              <w:right w:val="single" w:sz="8" w:space="0" w:color="auto"/>
            </w:tcBorders>
            <w:vAlign w:val="bottom"/>
          </w:tcPr>
          <w:p w:rsidR="0011349E" w:rsidRDefault="00783057">
            <w:pPr>
              <w:spacing w:line="222" w:lineRule="exact"/>
              <w:jc w:val="center"/>
              <w:rPr>
                <w:sz w:val="20"/>
                <w:szCs w:val="20"/>
              </w:rPr>
            </w:pPr>
            <w:r>
              <w:rPr>
                <w:rFonts w:eastAsia="Times New Roman"/>
                <w:b/>
                <w:bCs/>
                <w:sz w:val="20"/>
                <w:szCs w:val="20"/>
              </w:rPr>
              <w:t>10/360</w:t>
            </w:r>
          </w:p>
        </w:tc>
        <w:tc>
          <w:tcPr>
            <w:tcW w:w="60" w:type="dxa"/>
            <w:tcBorders>
              <w:bottom w:val="single" w:sz="8" w:space="0" w:color="auto"/>
            </w:tcBorders>
            <w:vAlign w:val="bottom"/>
          </w:tcPr>
          <w:p w:rsidR="0011349E" w:rsidRDefault="0011349E">
            <w:pPr>
              <w:rPr>
                <w:sz w:val="19"/>
                <w:szCs w:val="19"/>
              </w:rPr>
            </w:pPr>
          </w:p>
        </w:tc>
        <w:tc>
          <w:tcPr>
            <w:tcW w:w="1120" w:type="dxa"/>
            <w:tcBorders>
              <w:bottom w:val="single" w:sz="8" w:space="0" w:color="auto"/>
              <w:right w:val="single" w:sz="8" w:space="0" w:color="auto"/>
            </w:tcBorders>
            <w:vAlign w:val="bottom"/>
          </w:tcPr>
          <w:p w:rsidR="0011349E" w:rsidRDefault="00783057">
            <w:pPr>
              <w:spacing w:line="222" w:lineRule="exact"/>
              <w:ind w:right="21"/>
              <w:jc w:val="center"/>
              <w:rPr>
                <w:sz w:val="20"/>
                <w:szCs w:val="20"/>
              </w:rPr>
            </w:pPr>
            <w:r>
              <w:rPr>
                <w:rFonts w:eastAsia="Times New Roman"/>
                <w:b/>
                <w:bCs/>
                <w:sz w:val="20"/>
                <w:szCs w:val="20"/>
              </w:rPr>
              <w:t>10/360</w:t>
            </w:r>
          </w:p>
        </w:tc>
        <w:tc>
          <w:tcPr>
            <w:tcW w:w="40" w:type="dxa"/>
            <w:tcBorders>
              <w:bottom w:val="single" w:sz="8" w:space="0" w:color="auto"/>
            </w:tcBorders>
            <w:vAlign w:val="bottom"/>
          </w:tcPr>
          <w:p w:rsidR="0011349E" w:rsidRDefault="0011349E">
            <w:pPr>
              <w:rPr>
                <w:sz w:val="19"/>
                <w:szCs w:val="19"/>
              </w:rPr>
            </w:pPr>
          </w:p>
        </w:tc>
        <w:tc>
          <w:tcPr>
            <w:tcW w:w="1440" w:type="dxa"/>
            <w:tcBorders>
              <w:bottom w:val="single" w:sz="8" w:space="0" w:color="auto"/>
              <w:right w:val="single" w:sz="8" w:space="0" w:color="auto"/>
            </w:tcBorders>
            <w:vAlign w:val="bottom"/>
          </w:tcPr>
          <w:p w:rsidR="0011349E" w:rsidRDefault="00783057">
            <w:pPr>
              <w:spacing w:line="222" w:lineRule="exact"/>
              <w:ind w:right="27"/>
              <w:jc w:val="center"/>
              <w:rPr>
                <w:sz w:val="20"/>
                <w:szCs w:val="20"/>
              </w:rPr>
            </w:pPr>
            <w:r>
              <w:rPr>
                <w:rFonts w:eastAsia="Times New Roman"/>
                <w:b/>
                <w:bCs/>
                <w:sz w:val="20"/>
                <w:szCs w:val="20"/>
              </w:rPr>
              <w:t>13/468</w:t>
            </w:r>
          </w:p>
        </w:tc>
        <w:tc>
          <w:tcPr>
            <w:tcW w:w="1500" w:type="dxa"/>
            <w:tcBorders>
              <w:bottom w:val="single" w:sz="8" w:space="0" w:color="auto"/>
              <w:right w:val="single" w:sz="8" w:space="0" w:color="auto"/>
            </w:tcBorders>
            <w:vAlign w:val="bottom"/>
          </w:tcPr>
          <w:p w:rsidR="0011349E" w:rsidRDefault="00783057">
            <w:pPr>
              <w:spacing w:line="222" w:lineRule="exact"/>
              <w:jc w:val="center"/>
              <w:rPr>
                <w:sz w:val="20"/>
                <w:szCs w:val="20"/>
              </w:rPr>
            </w:pPr>
            <w:r>
              <w:rPr>
                <w:rFonts w:eastAsia="Times New Roman"/>
                <w:b/>
                <w:bCs/>
                <w:sz w:val="20"/>
                <w:szCs w:val="20"/>
              </w:rPr>
              <w:t>14/504</w:t>
            </w:r>
          </w:p>
        </w:tc>
        <w:tc>
          <w:tcPr>
            <w:tcW w:w="0" w:type="dxa"/>
            <w:vAlign w:val="bottom"/>
          </w:tcPr>
          <w:p w:rsidR="0011349E" w:rsidRDefault="0011349E">
            <w:pPr>
              <w:rPr>
                <w:sz w:val="1"/>
                <w:szCs w:val="1"/>
              </w:rPr>
            </w:pPr>
          </w:p>
        </w:tc>
      </w:tr>
    </w:tbl>
    <w:p w:rsidR="0011349E" w:rsidRDefault="0011349E">
      <w:pPr>
        <w:spacing w:line="1" w:lineRule="exact"/>
        <w:rPr>
          <w:sz w:val="20"/>
          <w:szCs w:val="20"/>
        </w:rPr>
      </w:pPr>
    </w:p>
    <w:sectPr w:rsidR="0011349E">
      <w:pgSz w:w="11900" w:h="16838"/>
      <w:pgMar w:top="1112" w:right="566" w:bottom="1440" w:left="1420" w:header="0" w:footer="0" w:gutter="0"/>
      <w:cols w:space="720" w:equalWidth="0">
        <w:col w:w="99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A6E04A46"/>
    <w:lvl w:ilvl="0" w:tplc="DDC0D1C2">
      <w:start w:val="1"/>
      <w:numFmt w:val="bullet"/>
      <w:lvlText w:val="\endash "/>
      <w:lvlJc w:val="left"/>
    </w:lvl>
    <w:lvl w:ilvl="1" w:tplc="AFBC2A34">
      <w:numFmt w:val="decimal"/>
      <w:lvlText w:val=""/>
      <w:lvlJc w:val="left"/>
    </w:lvl>
    <w:lvl w:ilvl="2" w:tplc="7D76948E">
      <w:numFmt w:val="decimal"/>
      <w:lvlText w:val=""/>
      <w:lvlJc w:val="left"/>
    </w:lvl>
    <w:lvl w:ilvl="3" w:tplc="AF14214E">
      <w:numFmt w:val="decimal"/>
      <w:lvlText w:val=""/>
      <w:lvlJc w:val="left"/>
    </w:lvl>
    <w:lvl w:ilvl="4" w:tplc="1B1C712C">
      <w:numFmt w:val="decimal"/>
      <w:lvlText w:val=""/>
      <w:lvlJc w:val="left"/>
    </w:lvl>
    <w:lvl w:ilvl="5" w:tplc="30D6C7C2">
      <w:numFmt w:val="decimal"/>
      <w:lvlText w:val=""/>
      <w:lvlJc w:val="left"/>
    </w:lvl>
    <w:lvl w:ilvl="6" w:tplc="185009CE">
      <w:numFmt w:val="decimal"/>
      <w:lvlText w:val=""/>
      <w:lvlJc w:val="left"/>
    </w:lvl>
    <w:lvl w:ilvl="7" w:tplc="A7A85218">
      <w:numFmt w:val="decimal"/>
      <w:lvlText w:val=""/>
      <w:lvlJc w:val="left"/>
    </w:lvl>
    <w:lvl w:ilvl="8" w:tplc="B62A1D84">
      <w:numFmt w:val="decimal"/>
      <w:lvlText w:val=""/>
      <w:lvlJc w:val="left"/>
    </w:lvl>
  </w:abstractNum>
  <w:abstractNum w:abstractNumId="1" w15:restartNumberingAfterBreak="0">
    <w:nsid w:val="00000124"/>
    <w:multiLevelType w:val="hybridMultilevel"/>
    <w:tmpl w:val="955C5D68"/>
    <w:lvl w:ilvl="0" w:tplc="DD708EAE">
      <w:start w:val="1"/>
      <w:numFmt w:val="bullet"/>
      <w:lvlText w:val="-"/>
      <w:lvlJc w:val="left"/>
    </w:lvl>
    <w:lvl w:ilvl="1" w:tplc="4E8491CA">
      <w:numFmt w:val="decimal"/>
      <w:lvlText w:val=""/>
      <w:lvlJc w:val="left"/>
    </w:lvl>
    <w:lvl w:ilvl="2" w:tplc="6E0A13EC">
      <w:numFmt w:val="decimal"/>
      <w:lvlText w:val=""/>
      <w:lvlJc w:val="left"/>
    </w:lvl>
    <w:lvl w:ilvl="3" w:tplc="C63A1BA0">
      <w:numFmt w:val="decimal"/>
      <w:lvlText w:val=""/>
      <w:lvlJc w:val="left"/>
    </w:lvl>
    <w:lvl w:ilvl="4" w:tplc="0C825364">
      <w:numFmt w:val="decimal"/>
      <w:lvlText w:val=""/>
      <w:lvlJc w:val="left"/>
    </w:lvl>
    <w:lvl w:ilvl="5" w:tplc="870C6C40">
      <w:numFmt w:val="decimal"/>
      <w:lvlText w:val=""/>
      <w:lvlJc w:val="left"/>
    </w:lvl>
    <w:lvl w:ilvl="6" w:tplc="4DECC214">
      <w:numFmt w:val="decimal"/>
      <w:lvlText w:val=""/>
      <w:lvlJc w:val="left"/>
    </w:lvl>
    <w:lvl w:ilvl="7" w:tplc="2A6E457C">
      <w:numFmt w:val="decimal"/>
      <w:lvlText w:val=""/>
      <w:lvlJc w:val="left"/>
    </w:lvl>
    <w:lvl w:ilvl="8" w:tplc="216C7DAA">
      <w:numFmt w:val="decimal"/>
      <w:lvlText w:val=""/>
      <w:lvlJc w:val="left"/>
    </w:lvl>
  </w:abstractNum>
  <w:abstractNum w:abstractNumId="2" w15:restartNumberingAfterBreak="0">
    <w:nsid w:val="0000074D"/>
    <w:multiLevelType w:val="hybridMultilevel"/>
    <w:tmpl w:val="0A1426EE"/>
    <w:lvl w:ilvl="0" w:tplc="C0FC12CC">
      <w:start w:val="1"/>
      <w:numFmt w:val="bullet"/>
      <w:lvlText w:val="-"/>
      <w:lvlJc w:val="left"/>
    </w:lvl>
    <w:lvl w:ilvl="1" w:tplc="924CF738">
      <w:numFmt w:val="decimal"/>
      <w:lvlText w:val=""/>
      <w:lvlJc w:val="left"/>
    </w:lvl>
    <w:lvl w:ilvl="2" w:tplc="B6D81312">
      <w:numFmt w:val="decimal"/>
      <w:lvlText w:val=""/>
      <w:lvlJc w:val="left"/>
    </w:lvl>
    <w:lvl w:ilvl="3" w:tplc="D614646E">
      <w:numFmt w:val="decimal"/>
      <w:lvlText w:val=""/>
      <w:lvlJc w:val="left"/>
    </w:lvl>
    <w:lvl w:ilvl="4" w:tplc="50CE513E">
      <w:numFmt w:val="decimal"/>
      <w:lvlText w:val=""/>
      <w:lvlJc w:val="left"/>
    </w:lvl>
    <w:lvl w:ilvl="5" w:tplc="289E9506">
      <w:numFmt w:val="decimal"/>
      <w:lvlText w:val=""/>
      <w:lvlJc w:val="left"/>
    </w:lvl>
    <w:lvl w:ilvl="6" w:tplc="986CEBC4">
      <w:numFmt w:val="decimal"/>
      <w:lvlText w:val=""/>
      <w:lvlJc w:val="left"/>
    </w:lvl>
    <w:lvl w:ilvl="7" w:tplc="71E4D8FE">
      <w:numFmt w:val="decimal"/>
      <w:lvlText w:val=""/>
      <w:lvlJc w:val="left"/>
    </w:lvl>
    <w:lvl w:ilvl="8" w:tplc="4AC270C6">
      <w:numFmt w:val="decimal"/>
      <w:lvlText w:val=""/>
      <w:lvlJc w:val="left"/>
    </w:lvl>
  </w:abstractNum>
  <w:abstractNum w:abstractNumId="3" w15:restartNumberingAfterBreak="0">
    <w:nsid w:val="00000F3E"/>
    <w:multiLevelType w:val="hybridMultilevel"/>
    <w:tmpl w:val="A322B984"/>
    <w:lvl w:ilvl="0" w:tplc="9B00C796">
      <w:start w:val="1"/>
      <w:numFmt w:val="bullet"/>
      <w:lvlText w:val="-"/>
      <w:lvlJc w:val="left"/>
    </w:lvl>
    <w:lvl w:ilvl="1" w:tplc="6EA080C0">
      <w:numFmt w:val="decimal"/>
      <w:lvlText w:val=""/>
      <w:lvlJc w:val="left"/>
    </w:lvl>
    <w:lvl w:ilvl="2" w:tplc="A3DA5052">
      <w:numFmt w:val="decimal"/>
      <w:lvlText w:val=""/>
      <w:lvlJc w:val="left"/>
    </w:lvl>
    <w:lvl w:ilvl="3" w:tplc="B6BE404E">
      <w:numFmt w:val="decimal"/>
      <w:lvlText w:val=""/>
      <w:lvlJc w:val="left"/>
    </w:lvl>
    <w:lvl w:ilvl="4" w:tplc="5814689A">
      <w:numFmt w:val="decimal"/>
      <w:lvlText w:val=""/>
      <w:lvlJc w:val="left"/>
    </w:lvl>
    <w:lvl w:ilvl="5" w:tplc="6310C638">
      <w:numFmt w:val="decimal"/>
      <w:lvlText w:val=""/>
      <w:lvlJc w:val="left"/>
    </w:lvl>
    <w:lvl w:ilvl="6" w:tplc="F2DC9CF2">
      <w:numFmt w:val="decimal"/>
      <w:lvlText w:val=""/>
      <w:lvlJc w:val="left"/>
    </w:lvl>
    <w:lvl w:ilvl="7" w:tplc="79AC199A">
      <w:numFmt w:val="decimal"/>
      <w:lvlText w:val=""/>
      <w:lvlJc w:val="left"/>
    </w:lvl>
    <w:lvl w:ilvl="8" w:tplc="98F21C72">
      <w:numFmt w:val="decimal"/>
      <w:lvlText w:val=""/>
      <w:lvlJc w:val="left"/>
    </w:lvl>
  </w:abstractNum>
  <w:abstractNum w:abstractNumId="4" w15:restartNumberingAfterBreak="0">
    <w:nsid w:val="00001547"/>
    <w:multiLevelType w:val="hybridMultilevel"/>
    <w:tmpl w:val="E4927760"/>
    <w:lvl w:ilvl="0" w:tplc="168C421C">
      <w:start w:val="1"/>
      <w:numFmt w:val="bullet"/>
      <w:lvlText w:val=""/>
      <w:lvlJc w:val="left"/>
    </w:lvl>
    <w:lvl w:ilvl="1" w:tplc="C052895A">
      <w:numFmt w:val="decimal"/>
      <w:lvlText w:val=""/>
      <w:lvlJc w:val="left"/>
    </w:lvl>
    <w:lvl w:ilvl="2" w:tplc="E564C270">
      <w:numFmt w:val="decimal"/>
      <w:lvlText w:val=""/>
      <w:lvlJc w:val="left"/>
    </w:lvl>
    <w:lvl w:ilvl="3" w:tplc="C2AE361E">
      <w:numFmt w:val="decimal"/>
      <w:lvlText w:val=""/>
      <w:lvlJc w:val="left"/>
    </w:lvl>
    <w:lvl w:ilvl="4" w:tplc="A4D060C6">
      <w:numFmt w:val="decimal"/>
      <w:lvlText w:val=""/>
      <w:lvlJc w:val="left"/>
    </w:lvl>
    <w:lvl w:ilvl="5" w:tplc="01BCF1F2">
      <w:numFmt w:val="decimal"/>
      <w:lvlText w:val=""/>
      <w:lvlJc w:val="left"/>
    </w:lvl>
    <w:lvl w:ilvl="6" w:tplc="8A30DDB8">
      <w:numFmt w:val="decimal"/>
      <w:lvlText w:val=""/>
      <w:lvlJc w:val="left"/>
    </w:lvl>
    <w:lvl w:ilvl="7" w:tplc="62BC5824">
      <w:numFmt w:val="decimal"/>
      <w:lvlText w:val=""/>
      <w:lvlJc w:val="left"/>
    </w:lvl>
    <w:lvl w:ilvl="8" w:tplc="C59470D8">
      <w:numFmt w:val="decimal"/>
      <w:lvlText w:val=""/>
      <w:lvlJc w:val="left"/>
    </w:lvl>
  </w:abstractNum>
  <w:abstractNum w:abstractNumId="5" w15:restartNumberingAfterBreak="0">
    <w:nsid w:val="000026A6"/>
    <w:multiLevelType w:val="hybridMultilevel"/>
    <w:tmpl w:val="25C660FC"/>
    <w:lvl w:ilvl="0" w:tplc="198676AA">
      <w:start w:val="1"/>
      <w:numFmt w:val="bullet"/>
      <w:lvlText w:val="и"/>
      <w:lvlJc w:val="left"/>
    </w:lvl>
    <w:lvl w:ilvl="1" w:tplc="C644C07A">
      <w:numFmt w:val="decimal"/>
      <w:lvlText w:val=""/>
      <w:lvlJc w:val="left"/>
    </w:lvl>
    <w:lvl w:ilvl="2" w:tplc="BB6CBE76">
      <w:numFmt w:val="decimal"/>
      <w:lvlText w:val=""/>
      <w:lvlJc w:val="left"/>
    </w:lvl>
    <w:lvl w:ilvl="3" w:tplc="4524DF1C">
      <w:numFmt w:val="decimal"/>
      <w:lvlText w:val=""/>
      <w:lvlJc w:val="left"/>
    </w:lvl>
    <w:lvl w:ilvl="4" w:tplc="EA2A0938">
      <w:numFmt w:val="decimal"/>
      <w:lvlText w:val=""/>
      <w:lvlJc w:val="left"/>
    </w:lvl>
    <w:lvl w:ilvl="5" w:tplc="FB1CFA00">
      <w:numFmt w:val="decimal"/>
      <w:lvlText w:val=""/>
      <w:lvlJc w:val="left"/>
    </w:lvl>
    <w:lvl w:ilvl="6" w:tplc="861A165A">
      <w:numFmt w:val="decimal"/>
      <w:lvlText w:val=""/>
      <w:lvlJc w:val="left"/>
    </w:lvl>
    <w:lvl w:ilvl="7" w:tplc="D9AC3F8C">
      <w:numFmt w:val="decimal"/>
      <w:lvlText w:val=""/>
      <w:lvlJc w:val="left"/>
    </w:lvl>
    <w:lvl w:ilvl="8" w:tplc="2F54FB7E">
      <w:numFmt w:val="decimal"/>
      <w:lvlText w:val=""/>
      <w:lvlJc w:val="left"/>
    </w:lvl>
  </w:abstractNum>
  <w:abstractNum w:abstractNumId="6" w15:restartNumberingAfterBreak="0">
    <w:nsid w:val="00002D12"/>
    <w:multiLevelType w:val="hybridMultilevel"/>
    <w:tmpl w:val="827EACCA"/>
    <w:lvl w:ilvl="0" w:tplc="4462BE2C">
      <w:start w:val="1"/>
      <w:numFmt w:val="bullet"/>
      <w:lvlText w:val="-"/>
      <w:lvlJc w:val="left"/>
    </w:lvl>
    <w:lvl w:ilvl="1" w:tplc="42FAEDA8">
      <w:start w:val="1"/>
      <w:numFmt w:val="bullet"/>
      <w:lvlText w:val="-"/>
      <w:lvlJc w:val="left"/>
    </w:lvl>
    <w:lvl w:ilvl="2" w:tplc="F8568A1E">
      <w:numFmt w:val="decimal"/>
      <w:lvlText w:val=""/>
      <w:lvlJc w:val="left"/>
    </w:lvl>
    <w:lvl w:ilvl="3" w:tplc="1994A93E">
      <w:numFmt w:val="decimal"/>
      <w:lvlText w:val=""/>
      <w:lvlJc w:val="left"/>
    </w:lvl>
    <w:lvl w:ilvl="4" w:tplc="3970D954">
      <w:numFmt w:val="decimal"/>
      <w:lvlText w:val=""/>
      <w:lvlJc w:val="left"/>
    </w:lvl>
    <w:lvl w:ilvl="5" w:tplc="17CE9048">
      <w:numFmt w:val="decimal"/>
      <w:lvlText w:val=""/>
      <w:lvlJc w:val="left"/>
    </w:lvl>
    <w:lvl w:ilvl="6" w:tplc="9F26E1F2">
      <w:numFmt w:val="decimal"/>
      <w:lvlText w:val=""/>
      <w:lvlJc w:val="left"/>
    </w:lvl>
    <w:lvl w:ilvl="7" w:tplc="A256319A">
      <w:numFmt w:val="decimal"/>
      <w:lvlText w:val=""/>
      <w:lvlJc w:val="left"/>
    </w:lvl>
    <w:lvl w:ilvl="8" w:tplc="6AA260D4">
      <w:numFmt w:val="decimal"/>
      <w:lvlText w:val=""/>
      <w:lvlJc w:val="left"/>
    </w:lvl>
  </w:abstractNum>
  <w:abstractNum w:abstractNumId="7" w15:restartNumberingAfterBreak="0">
    <w:nsid w:val="0000305E"/>
    <w:multiLevelType w:val="hybridMultilevel"/>
    <w:tmpl w:val="803C0AA4"/>
    <w:lvl w:ilvl="0" w:tplc="A864B8B4">
      <w:start w:val="1"/>
      <w:numFmt w:val="bullet"/>
      <w:lvlText w:val="В"/>
      <w:lvlJc w:val="left"/>
    </w:lvl>
    <w:lvl w:ilvl="1" w:tplc="6C30ED34">
      <w:numFmt w:val="decimal"/>
      <w:lvlText w:val=""/>
      <w:lvlJc w:val="left"/>
    </w:lvl>
    <w:lvl w:ilvl="2" w:tplc="94E47680">
      <w:numFmt w:val="decimal"/>
      <w:lvlText w:val=""/>
      <w:lvlJc w:val="left"/>
    </w:lvl>
    <w:lvl w:ilvl="3" w:tplc="8752E6EE">
      <w:numFmt w:val="decimal"/>
      <w:lvlText w:val=""/>
      <w:lvlJc w:val="left"/>
    </w:lvl>
    <w:lvl w:ilvl="4" w:tplc="E66E8A22">
      <w:numFmt w:val="decimal"/>
      <w:lvlText w:val=""/>
      <w:lvlJc w:val="left"/>
    </w:lvl>
    <w:lvl w:ilvl="5" w:tplc="A07AE140">
      <w:numFmt w:val="decimal"/>
      <w:lvlText w:val=""/>
      <w:lvlJc w:val="left"/>
    </w:lvl>
    <w:lvl w:ilvl="6" w:tplc="F6FE216A">
      <w:numFmt w:val="decimal"/>
      <w:lvlText w:val=""/>
      <w:lvlJc w:val="left"/>
    </w:lvl>
    <w:lvl w:ilvl="7" w:tplc="578ABE84">
      <w:numFmt w:val="decimal"/>
      <w:lvlText w:val=""/>
      <w:lvlJc w:val="left"/>
    </w:lvl>
    <w:lvl w:ilvl="8" w:tplc="651445BC">
      <w:numFmt w:val="decimal"/>
      <w:lvlText w:val=""/>
      <w:lvlJc w:val="left"/>
    </w:lvl>
  </w:abstractNum>
  <w:abstractNum w:abstractNumId="8" w15:restartNumberingAfterBreak="0">
    <w:nsid w:val="0000390C"/>
    <w:multiLevelType w:val="hybridMultilevel"/>
    <w:tmpl w:val="29F27FB8"/>
    <w:lvl w:ilvl="0" w:tplc="57E2D8E0">
      <w:start w:val="1"/>
      <w:numFmt w:val="bullet"/>
      <w:lvlText w:val=""/>
      <w:lvlJc w:val="left"/>
    </w:lvl>
    <w:lvl w:ilvl="1" w:tplc="CB68E1A4">
      <w:numFmt w:val="decimal"/>
      <w:lvlText w:val=""/>
      <w:lvlJc w:val="left"/>
    </w:lvl>
    <w:lvl w:ilvl="2" w:tplc="02247470">
      <w:numFmt w:val="decimal"/>
      <w:lvlText w:val=""/>
      <w:lvlJc w:val="left"/>
    </w:lvl>
    <w:lvl w:ilvl="3" w:tplc="8CB459F8">
      <w:numFmt w:val="decimal"/>
      <w:lvlText w:val=""/>
      <w:lvlJc w:val="left"/>
    </w:lvl>
    <w:lvl w:ilvl="4" w:tplc="EACA0FF4">
      <w:numFmt w:val="decimal"/>
      <w:lvlText w:val=""/>
      <w:lvlJc w:val="left"/>
    </w:lvl>
    <w:lvl w:ilvl="5" w:tplc="4C28260C">
      <w:numFmt w:val="decimal"/>
      <w:lvlText w:val=""/>
      <w:lvlJc w:val="left"/>
    </w:lvl>
    <w:lvl w:ilvl="6" w:tplc="F8624CF2">
      <w:numFmt w:val="decimal"/>
      <w:lvlText w:val=""/>
      <w:lvlJc w:val="left"/>
    </w:lvl>
    <w:lvl w:ilvl="7" w:tplc="4F1A1622">
      <w:numFmt w:val="decimal"/>
      <w:lvlText w:val=""/>
      <w:lvlJc w:val="left"/>
    </w:lvl>
    <w:lvl w:ilvl="8" w:tplc="7EAC2750">
      <w:numFmt w:val="decimal"/>
      <w:lvlText w:val=""/>
      <w:lvlJc w:val="left"/>
    </w:lvl>
  </w:abstractNum>
  <w:abstractNum w:abstractNumId="9" w15:restartNumberingAfterBreak="0">
    <w:nsid w:val="000039B3"/>
    <w:multiLevelType w:val="hybridMultilevel"/>
    <w:tmpl w:val="82DCC3EC"/>
    <w:lvl w:ilvl="0" w:tplc="DDDE2E8E">
      <w:start w:val="1"/>
      <w:numFmt w:val="bullet"/>
      <w:lvlText w:val="-"/>
      <w:lvlJc w:val="left"/>
    </w:lvl>
    <w:lvl w:ilvl="1" w:tplc="5C5C9ACA">
      <w:start w:val="1"/>
      <w:numFmt w:val="bullet"/>
      <w:lvlText w:val="-"/>
      <w:lvlJc w:val="left"/>
    </w:lvl>
    <w:lvl w:ilvl="2" w:tplc="E1ECDE82">
      <w:numFmt w:val="decimal"/>
      <w:lvlText w:val=""/>
      <w:lvlJc w:val="left"/>
    </w:lvl>
    <w:lvl w:ilvl="3" w:tplc="C5EC6246">
      <w:numFmt w:val="decimal"/>
      <w:lvlText w:val=""/>
      <w:lvlJc w:val="left"/>
    </w:lvl>
    <w:lvl w:ilvl="4" w:tplc="9D6A7520">
      <w:numFmt w:val="decimal"/>
      <w:lvlText w:val=""/>
      <w:lvlJc w:val="left"/>
    </w:lvl>
    <w:lvl w:ilvl="5" w:tplc="AD74BEDA">
      <w:numFmt w:val="decimal"/>
      <w:lvlText w:val=""/>
      <w:lvlJc w:val="left"/>
    </w:lvl>
    <w:lvl w:ilvl="6" w:tplc="4900D80E">
      <w:numFmt w:val="decimal"/>
      <w:lvlText w:val=""/>
      <w:lvlJc w:val="left"/>
    </w:lvl>
    <w:lvl w:ilvl="7" w:tplc="2A14A55C">
      <w:numFmt w:val="decimal"/>
      <w:lvlText w:val=""/>
      <w:lvlJc w:val="left"/>
    </w:lvl>
    <w:lvl w:ilvl="8" w:tplc="5498C874">
      <w:numFmt w:val="decimal"/>
      <w:lvlText w:val=""/>
      <w:lvlJc w:val="left"/>
    </w:lvl>
  </w:abstractNum>
  <w:abstractNum w:abstractNumId="10" w15:restartNumberingAfterBreak="0">
    <w:nsid w:val="0000428B"/>
    <w:multiLevelType w:val="hybridMultilevel"/>
    <w:tmpl w:val="7E0053F2"/>
    <w:lvl w:ilvl="0" w:tplc="04DEF0B0">
      <w:start w:val="1"/>
      <w:numFmt w:val="bullet"/>
      <w:lvlText w:val="﹣"/>
      <w:lvlJc w:val="left"/>
    </w:lvl>
    <w:lvl w:ilvl="1" w:tplc="129C3B20">
      <w:numFmt w:val="decimal"/>
      <w:lvlText w:val=""/>
      <w:lvlJc w:val="left"/>
    </w:lvl>
    <w:lvl w:ilvl="2" w:tplc="AAA63A6C">
      <w:numFmt w:val="decimal"/>
      <w:lvlText w:val=""/>
      <w:lvlJc w:val="left"/>
    </w:lvl>
    <w:lvl w:ilvl="3" w:tplc="8ACA0420">
      <w:numFmt w:val="decimal"/>
      <w:lvlText w:val=""/>
      <w:lvlJc w:val="left"/>
    </w:lvl>
    <w:lvl w:ilvl="4" w:tplc="AB767926">
      <w:numFmt w:val="decimal"/>
      <w:lvlText w:val=""/>
      <w:lvlJc w:val="left"/>
    </w:lvl>
    <w:lvl w:ilvl="5" w:tplc="4C9A31B6">
      <w:numFmt w:val="decimal"/>
      <w:lvlText w:val=""/>
      <w:lvlJc w:val="left"/>
    </w:lvl>
    <w:lvl w:ilvl="6" w:tplc="77AEDEAE">
      <w:numFmt w:val="decimal"/>
      <w:lvlText w:val=""/>
      <w:lvlJc w:val="left"/>
    </w:lvl>
    <w:lvl w:ilvl="7" w:tplc="429CCC50">
      <w:numFmt w:val="decimal"/>
      <w:lvlText w:val=""/>
      <w:lvlJc w:val="left"/>
    </w:lvl>
    <w:lvl w:ilvl="8" w:tplc="BF4A2560">
      <w:numFmt w:val="decimal"/>
      <w:lvlText w:val=""/>
      <w:lvlJc w:val="left"/>
    </w:lvl>
  </w:abstractNum>
  <w:abstractNum w:abstractNumId="11" w15:restartNumberingAfterBreak="0">
    <w:nsid w:val="0000440D"/>
    <w:multiLevelType w:val="hybridMultilevel"/>
    <w:tmpl w:val="B3320DF4"/>
    <w:lvl w:ilvl="0" w:tplc="A8020938">
      <w:start w:val="1"/>
      <w:numFmt w:val="bullet"/>
      <w:lvlText w:val="-"/>
      <w:lvlJc w:val="left"/>
    </w:lvl>
    <w:lvl w:ilvl="1" w:tplc="2B6054F0">
      <w:numFmt w:val="decimal"/>
      <w:lvlText w:val=""/>
      <w:lvlJc w:val="left"/>
    </w:lvl>
    <w:lvl w:ilvl="2" w:tplc="EBCEDFDC">
      <w:numFmt w:val="decimal"/>
      <w:lvlText w:val=""/>
      <w:lvlJc w:val="left"/>
    </w:lvl>
    <w:lvl w:ilvl="3" w:tplc="7C36B1C2">
      <w:numFmt w:val="decimal"/>
      <w:lvlText w:val=""/>
      <w:lvlJc w:val="left"/>
    </w:lvl>
    <w:lvl w:ilvl="4" w:tplc="147090DE">
      <w:numFmt w:val="decimal"/>
      <w:lvlText w:val=""/>
      <w:lvlJc w:val="left"/>
    </w:lvl>
    <w:lvl w:ilvl="5" w:tplc="2C229CEA">
      <w:numFmt w:val="decimal"/>
      <w:lvlText w:val=""/>
      <w:lvlJc w:val="left"/>
    </w:lvl>
    <w:lvl w:ilvl="6" w:tplc="4796BB68">
      <w:numFmt w:val="decimal"/>
      <w:lvlText w:val=""/>
      <w:lvlJc w:val="left"/>
    </w:lvl>
    <w:lvl w:ilvl="7" w:tplc="36C6B198">
      <w:numFmt w:val="decimal"/>
      <w:lvlText w:val=""/>
      <w:lvlJc w:val="left"/>
    </w:lvl>
    <w:lvl w:ilvl="8" w:tplc="9A0AD628">
      <w:numFmt w:val="decimal"/>
      <w:lvlText w:val=""/>
      <w:lvlJc w:val="left"/>
    </w:lvl>
  </w:abstractNum>
  <w:abstractNum w:abstractNumId="12" w15:restartNumberingAfterBreak="0">
    <w:nsid w:val="0000491C"/>
    <w:multiLevelType w:val="hybridMultilevel"/>
    <w:tmpl w:val="703C3DE6"/>
    <w:lvl w:ilvl="0" w:tplc="077EA692">
      <w:start w:val="1"/>
      <w:numFmt w:val="bullet"/>
      <w:lvlText w:val="В"/>
      <w:lvlJc w:val="left"/>
    </w:lvl>
    <w:lvl w:ilvl="1" w:tplc="AEA0CB06">
      <w:numFmt w:val="decimal"/>
      <w:lvlText w:val=""/>
      <w:lvlJc w:val="left"/>
    </w:lvl>
    <w:lvl w:ilvl="2" w:tplc="28A47E40">
      <w:numFmt w:val="decimal"/>
      <w:lvlText w:val=""/>
      <w:lvlJc w:val="left"/>
    </w:lvl>
    <w:lvl w:ilvl="3" w:tplc="DAA804CA">
      <w:numFmt w:val="decimal"/>
      <w:lvlText w:val=""/>
      <w:lvlJc w:val="left"/>
    </w:lvl>
    <w:lvl w:ilvl="4" w:tplc="2E26B342">
      <w:numFmt w:val="decimal"/>
      <w:lvlText w:val=""/>
      <w:lvlJc w:val="left"/>
    </w:lvl>
    <w:lvl w:ilvl="5" w:tplc="8E5273DE">
      <w:numFmt w:val="decimal"/>
      <w:lvlText w:val=""/>
      <w:lvlJc w:val="left"/>
    </w:lvl>
    <w:lvl w:ilvl="6" w:tplc="7DAE1382">
      <w:numFmt w:val="decimal"/>
      <w:lvlText w:val=""/>
      <w:lvlJc w:val="left"/>
    </w:lvl>
    <w:lvl w:ilvl="7" w:tplc="E088749E">
      <w:numFmt w:val="decimal"/>
      <w:lvlText w:val=""/>
      <w:lvlJc w:val="left"/>
    </w:lvl>
    <w:lvl w:ilvl="8" w:tplc="2FC064AA">
      <w:numFmt w:val="decimal"/>
      <w:lvlText w:val=""/>
      <w:lvlJc w:val="left"/>
    </w:lvl>
  </w:abstractNum>
  <w:abstractNum w:abstractNumId="13" w15:restartNumberingAfterBreak="0">
    <w:nsid w:val="00004D06"/>
    <w:multiLevelType w:val="hybridMultilevel"/>
    <w:tmpl w:val="6BC6EC92"/>
    <w:lvl w:ilvl="0" w:tplc="66680FD2">
      <w:start w:val="1"/>
      <w:numFmt w:val="bullet"/>
      <w:lvlText w:val="В"/>
      <w:lvlJc w:val="left"/>
    </w:lvl>
    <w:lvl w:ilvl="1" w:tplc="6584ED16">
      <w:numFmt w:val="decimal"/>
      <w:lvlText w:val=""/>
      <w:lvlJc w:val="left"/>
    </w:lvl>
    <w:lvl w:ilvl="2" w:tplc="F452B9B2">
      <w:numFmt w:val="decimal"/>
      <w:lvlText w:val=""/>
      <w:lvlJc w:val="left"/>
    </w:lvl>
    <w:lvl w:ilvl="3" w:tplc="666CDD78">
      <w:numFmt w:val="decimal"/>
      <w:lvlText w:val=""/>
      <w:lvlJc w:val="left"/>
    </w:lvl>
    <w:lvl w:ilvl="4" w:tplc="C014446E">
      <w:numFmt w:val="decimal"/>
      <w:lvlText w:val=""/>
      <w:lvlJc w:val="left"/>
    </w:lvl>
    <w:lvl w:ilvl="5" w:tplc="B45232E4">
      <w:numFmt w:val="decimal"/>
      <w:lvlText w:val=""/>
      <w:lvlJc w:val="left"/>
    </w:lvl>
    <w:lvl w:ilvl="6" w:tplc="AACE5412">
      <w:numFmt w:val="decimal"/>
      <w:lvlText w:val=""/>
      <w:lvlJc w:val="left"/>
    </w:lvl>
    <w:lvl w:ilvl="7" w:tplc="8868A4BE">
      <w:numFmt w:val="decimal"/>
      <w:lvlText w:val=""/>
      <w:lvlJc w:val="left"/>
    </w:lvl>
    <w:lvl w:ilvl="8" w:tplc="A3E88E00">
      <w:numFmt w:val="decimal"/>
      <w:lvlText w:val=""/>
      <w:lvlJc w:val="left"/>
    </w:lvl>
  </w:abstractNum>
  <w:abstractNum w:abstractNumId="14" w15:restartNumberingAfterBreak="0">
    <w:nsid w:val="00004DB7"/>
    <w:multiLevelType w:val="hybridMultilevel"/>
    <w:tmpl w:val="1AB0284C"/>
    <w:lvl w:ilvl="0" w:tplc="6C86EA22">
      <w:start w:val="1"/>
      <w:numFmt w:val="bullet"/>
      <w:lvlText w:val="-"/>
      <w:lvlJc w:val="left"/>
    </w:lvl>
    <w:lvl w:ilvl="1" w:tplc="E00847A0">
      <w:start w:val="1"/>
      <w:numFmt w:val="bullet"/>
      <w:lvlText w:val="В"/>
      <w:lvlJc w:val="left"/>
    </w:lvl>
    <w:lvl w:ilvl="2" w:tplc="386A9950">
      <w:numFmt w:val="decimal"/>
      <w:lvlText w:val=""/>
      <w:lvlJc w:val="left"/>
    </w:lvl>
    <w:lvl w:ilvl="3" w:tplc="FE00F628">
      <w:numFmt w:val="decimal"/>
      <w:lvlText w:val=""/>
      <w:lvlJc w:val="left"/>
    </w:lvl>
    <w:lvl w:ilvl="4" w:tplc="1B724F16">
      <w:numFmt w:val="decimal"/>
      <w:lvlText w:val=""/>
      <w:lvlJc w:val="left"/>
    </w:lvl>
    <w:lvl w:ilvl="5" w:tplc="98DCBDF0">
      <w:numFmt w:val="decimal"/>
      <w:lvlText w:val=""/>
      <w:lvlJc w:val="left"/>
    </w:lvl>
    <w:lvl w:ilvl="6" w:tplc="3A040776">
      <w:numFmt w:val="decimal"/>
      <w:lvlText w:val=""/>
      <w:lvlJc w:val="left"/>
    </w:lvl>
    <w:lvl w:ilvl="7" w:tplc="ADB6B0DC">
      <w:numFmt w:val="decimal"/>
      <w:lvlText w:val=""/>
      <w:lvlJc w:val="left"/>
    </w:lvl>
    <w:lvl w:ilvl="8" w:tplc="751E8110">
      <w:numFmt w:val="decimal"/>
      <w:lvlText w:val=""/>
      <w:lvlJc w:val="left"/>
    </w:lvl>
  </w:abstractNum>
  <w:abstractNum w:abstractNumId="15" w15:restartNumberingAfterBreak="0">
    <w:nsid w:val="00004DC8"/>
    <w:multiLevelType w:val="hybridMultilevel"/>
    <w:tmpl w:val="CB8669CC"/>
    <w:lvl w:ilvl="0" w:tplc="11E8784E">
      <w:start w:val="1"/>
      <w:numFmt w:val="bullet"/>
      <w:lvlText w:val="и"/>
      <w:lvlJc w:val="left"/>
    </w:lvl>
    <w:lvl w:ilvl="1" w:tplc="D7FEC066">
      <w:numFmt w:val="decimal"/>
      <w:lvlText w:val=""/>
      <w:lvlJc w:val="left"/>
    </w:lvl>
    <w:lvl w:ilvl="2" w:tplc="B3729CA0">
      <w:numFmt w:val="decimal"/>
      <w:lvlText w:val=""/>
      <w:lvlJc w:val="left"/>
    </w:lvl>
    <w:lvl w:ilvl="3" w:tplc="3C88B282">
      <w:numFmt w:val="decimal"/>
      <w:lvlText w:val=""/>
      <w:lvlJc w:val="left"/>
    </w:lvl>
    <w:lvl w:ilvl="4" w:tplc="A762CB2E">
      <w:numFmt w:val="decimal"/>
      <w:lvlText w:val=""/>
      <w:lvlJc w:val="left"/>
    </w:lvl>
    <w:lvl w:ilvl="5" w:tplc="2538426A">
      <w:numFmt w:val="decimal"/>
      <w:lvlText w:val=""/>
      <w:lvlJc w:val="left"/>
    </w:lvl>
    <w:lvl w:ilvl="6" w:tplc="64A6CD4E">
      <w:numFmt w:val="decimal"/>
      <w:lvlText w:val=""/>
      <w:lvlJc w:val="left"/>
    </w:lvl>
    <w:lvl w:ilvl="7" w:tplc="CF881E3E">
      <w:numFmt w:val="decimal"/>
      <w:lvlText w:val=""/>
      <w:lvlJc w:val="left"/>
    </w:lvl>
    <w:lvl w:ilvl="8" w:tplc="985CA304">
      <w:numFmt w:val="decimal"/>
      <w:lvlText w:val=""/>
      <w:lvlJc w:val="left"/>
    </w:lvl>
  </w:abstractNum>
  <w:abstractNum w:abstractNumId="16" w15:restartNumberingAfterBreak="0">
    <w:nsid w:val="000054DE"/>
    <w:multiLevelType w:val="hybridMultilevel"/>
    <w:tmpl w:val="6F00DC9C"/>
    <w:lvl w:ilvl="0" w:tplc="0764E124">
      <w:start w:val="1"/>
      <w:numFmt w:val="bullet"/>
      <w:lvlText w:val=""/>
      <w:lvlJc w:val="left"/>
    </w:lvl>
    <w:lvl w:ilvl="1" w:tplc="D7DE1962">
      <w:numFmt w:val="decimal"/>
      <w:lvlText w:val=""/>
      <w:lvlJc w:val="left"/>
    </w:lvl>
    <w:lvl w:ilvl="2" w:tplc="03226F4E">
      <w:numFmt w:val="decimal"/>
      <w:lvlText w:val=""/>
      <w:lvlJc w:val="left"/>
    </w:lvl>
    <w:lvl w:ilvl="3" w:tplc="6308C56C">
      <w:numFmt w:val="decimal"/>
      <w:lvlText w:val=""/>
      <w:lvlJc w:val="left"/>
    </w:lvl>
    <w:lvl w:ilvl="4" w:tplc="63D2DF48">
      <w:numFmt w:val="decimal"/>
      <w:lvlText w:val=""/>
      <w:lvlJc w:val="left"/>
    </w:lvl>
    <w:lvl w:ilvl="5" w:tplc="7D0471FA">
      <w:numFmt w:val="decimal"/>
      <w:lvlText w:val=""/>
      <w:lvlJc w:val="left"/>
    </w:lvl>
    <w:lvl w:ilvl="6" w:tplc="F808D93A">
      <w:numFmt w:val="decimal"/>
      <w:lvlText w:val=""/>
      <w:lvlJc w:val="left"/>
    </w:lvl>
    <w:lvl w:ilvl="7" w:tplc="363039A4">
      <w:numFmt w:val="decimal"/>
      <w:lvlText w:val=""/>
      <w:lvlJc w:val="left"/>
    </w:lvl>
    <w:lvl w:ilvl="8" w:tplc="D2C46A0A">
      <w:numFmt w:val="decimal"/>
      <w:lvlText w:val=""/>
      <w:lvlJc w:val="left"/>
    </w:lvl>
  </w:abstractNum>
  <w:abstractNum w:abstractNumId="17" w15:restartNumberingAfterBreak="0">
    <w:nsid w:val="00005D03"/>
    <w:multiLevelType w:val="hybridMultilevel"/>
    <w:tmpl w:val="7CF07A66"/>
    <w:lvl w:ilvl="0" w:tplc="FCA63730">
      <w:start w:val="1"/>
      <w:numFmt w:val="bullet"/>
      <w:lvlText w:val="В"/>
      <w:lvlJc w:val="left"/>
    </w:lvl>
    <w:lvl w:ilvl="1" w:tplc="B12A40A2">
      <w:numFmt w:val="decimal"/>
      <w:lvlText w:val=""/>
      <w:lvlJc w:val="left"/>
    </w:lvl>
    <w:lvl w:ilvl="2" w:tplc="ECEC9E7C">
      <w:numFmt w:val="decimal"/>
      <w:lvlText w:val=""/>
      <w:lvlJc w:val="left"/>
    </w:lvl>
    <w:lvl w:ilvl="3" w:tplc="7C82F2DA">
      <w:numFmt w:val="decimal"/>
      <w:lvlText w:val=""/>
      <w:lvlJc w:val="left"/>
    </w:lvl>
    <w:lvl w:ilvl="4" w:tplc="14CAD5C8">
      <w:numFmt w:val="decimal"/>
      <w:lvlText w:val=""/>
      <w:lvlJc w:val="left"/>
    </w:lvl>
    <w:lvl w:ilvl="5" w:tplc="D69A907C">
      <w:numFmt w:val="decimal"/>
      <w:lvlText w:val=""/>
      <w:lvlJc w:val="left"/>
    </w:lvl>
    <w:lvl w:ilvl="6" w:tplc="48A655FC">
      <w:numFmt w:val="decimal"/>
      <w:lvlText w:val=""/>
      <w:lvlJc w:val="left"/>
    </w:lvl>
    <w:lvl w:ilvl="7" w:tplc="1E98159C">
      <w:numFmt w:val="decimal"/>
      <w:lvlText w:val=""/>
      <w:lvlJc w:val="left"/>
    </w:lvl>
    <w:lvl w:ilvl="8" w:tplc="4AFAA7C6">
      <w:numFmt w:val="decimal"/>
      <w:lvlText w:val=""/>
      <w:lvlJc w:val="left"/>
    </w:lvl>
  </w:abstractNum>
  <w:abstractNum w:abstractNumId="18" w15:restartNumberingAfterBreak="0">
    <w:nsid w:val="00006443"/>
    <w:multiLevelType w:val="hybridMultilevel"/>
    <w:tmpl w:val="40BE4BE6"/>
    <w:lvl w:ilvl="0" w:tplc="04A6B10C">
      <w:start w:val="1"/>
      <w:numFmt w:val="bullet"/>
      <w:lvlText w:val="В"/>
      <w:lvlJc w:val="left"/>
    </w:lvl>
    <w:lvl w:ilvl="1" w:tplc="9940D9A4">
      <w:numFmt w:val="decimal"/>
      <w:lvlText w:val=""/>
      <w:lvlJc w:val="left"/>
    </w:lvl>
    <w:lvl w:ilvl="2" w:tplc="1140258C">
      <w:numFmt w:val="decimal"/>
      <w:lvlText w:val=""/>
      <w:lvlJc w:val="left"/>
    </w:lvl>
    <w:lvl w:ilvl="3" w:tplc="B892680C">
      <w:numFmt w:val="decimal"/>
      <w:lvlText w:val=""/>
      <w:lvlJc w:val="left"/>
    </w:lvl>
    <w:lvl w:ilvl="4" w:tplc="1638CAB2">
      <w:numFmt w:val="decimal"/>
      <w:lvlText w:val=""/>
      <w:lvlJc w:val="left"/>
    </w:lvl>
    <w:lvl w:ilvl="5" w:tplc="AEB048F2">
      <w:numFmt w:val="decimal"/>
      <w:lvlText w:val=""/>
      <w:lvlJc w:val="left"/>
    </w:lvl>
    <w:lvl w:ilvl="6" w:tplc="BF6E8736">
      <w:numFmt w:val="decimal"/>
      <w:lvlText w:val=""/>
      <w:lvlJc w:val="left"/>
    </w:lvl>
    <w:lvl w:ilvl="7" w:tplc="A916237E">
      <w:numFmt w:val="decimal"/>
      <w:lvlText w:val=""/>
      <w:lvlJc w:val="left"/>
    </w:lvl>
    <w:lvl w:ilvl="8" w:tplc="209A0540">
      <w:numFmt w:val="decimal"/>
      <w:lvlText w:val=""/>
      <w:lvlJc w:val="left"/>
    </w:lvl>
  </w:abstractNum>
  <w:abstractNum w:abstractNumId="19" w15:restartNumberingAfterBreak="0">
    <w:nsid w:val="000066BB"/>
    <w:multiLevelType w:val="hybridMultilevel"/>
    <w:tmpl w:val="B0AC4F2A"/>
    <w:lvl w:ilvl="0" w:tplc="5F6ADEC0">
      <w:start w:val="1"/>
      <w:numFmt w:val="bullet"/>
      <w:lvlText w:val="-"/>
      <w:lvlJc w:val="left"/>
    </w:lvl>
    <w:lvl w:ilvl="1" w:tplc="F97A44F6">
      <w:numFmt w:val="decimal"/>
      <w:lvlText w:val=""/>
      <w:lvlJc w:val="left"/>
    </w:lvl>
    <w:lvl w:ilvl="2" w:tplc="02303AC8">
      <w:numFmt w:val="decimal"/>
      <w:lvlText w:val=""/>
      <w:lvlJc w:val="left"/>
    </w:lvl>
    <w:lvl w:ilvl="3" w:tplc="9DE612D8">
      <w:numFmt w:val="decimal"/>
      <w:lvlText w:val=""/>
      <w:lvlJc w:val="left"/>
    </w:lvl>
    <w:lvl w:ilvl="4" w:tplc="5978D1E8">
      <w:numFmt w:val="decimal"/>
      <w:lvlText w:val=""/>
      <w:lvlJc w:val="left"/>
    </w:lvl>
    <w:lvl w:ilvl="5" w:tplc="5BC6314A">
      <w:numFmt w:val="decimal"/>
      <w:lvlText w:val=""/>
      <w:lvlJc w:val="left"/>
    </w:lvl>
    <w:lvl w:ilvl="6" w:tplc="601C6CA0">
      <w:numFmt w:val="decimal"/>
      <w:lvlText w:val=""/>
      <w:lvlJc w:val="left"/>
    </w:lvl>
    <w:lvl w:ilvl="7" w:tplc="9D066ED8">
      <w:numFmt w:val="decimal"/>
      <w:lvlText w:val=""/>
      <w:lvlJc w:val="left"/>
    </w:lvl>
    <w:lvl w:ilvl="8" w:tplc="B22CC4CC">
      <w:numFmt w:val="decimal"/>
      <w:lvlText w:val=""/>
      <w:lvlJc w:val="left"/>
    </w:lvl>
  </w:abstractNum>
  <w:abstractNum w:abstractNumId="20" w15:restartNumberingAfterBreak="0">
    <w:nsid w:val="0000701F"/>
    <w:multiLevelType w:val="hybridMultilevel"/>
    <w:tmpl w:val="9946AAF2"/>
    <w:lvl w:ilvl="0" w:tplc="A1C81BCE">
      <w:start w:val="1"/>
      <w:numFmt w:val="bullet"/>
      <w:lvlText w:val="﹣"/>
      <w:lvlJc w:val="left"/>
    </w:lvl>
    <w:lvl w:ilvl="1" w:tplc="02CCCA9C">
      <w:numFmt w:val="decimal"/>
      <w:lvlText w:val=""/>
      <w:lvlJc w:val="left"/>
    </w:lvl>
    <w:lvl w:ilvl="2" w:tplc="531E17FC">
      <w:numFmt w:val="decimal"/>
      <w:lvlText w:val=""/>
      <w:lvlJc w:val="left"/>
    </w:lvl>
    <w:lvl w:ilvl="3" w:tplc="7CCC2BDE">
      <w:numFmt w:val="decimal"/>
      <w:lvlText w:val=""/>
      <w:lvlJc w:val="left"/>
    </w:lvl>
    <w:lvl w:ilvl="4" w:tplc="4030CA7E">
      <w:numFmt w:val="decimal"/>
      <w:lvlText w:val=""/>
      <w:lvlJc w:val="left"/>
    </w:lvl>
    <w:lvl w:ilvl="5" w:tplc="E78A28D2">
      <w:numFmt w:val="decimal"/>
      <w:lvlText w:val=""/>
      <w:lvlJc w:val="left"/>
    </w:lvl>
    <w:lvl w:ilvl="6" w:tplc="870AF54E">
      <w:numFmt w:val="decimal"/>
      <w:lvlText w:val=""/>
      <w:lvlJc w:val="left"/>
    </w:lvl>
    <w:lvl w:ilvl="7" w:tplc="32AAF2A4">
      <w:numFmt w:val="decimal"/>
      <w:lvlText w:val=""/>
      <w:lvlJc w:val="left"/>
    </w:lvl>
    <w:lvl w:ilvl="8" w:tplc="0F7C864C">
      <w:numFmt w:val="decimal"/>
      <w:lvlText w:val=""/>
      <w:lvlJc w:val="left"/>
    </w:lvl>
  </w:abstractNum>
  <w:num w:numId="1">
    <w:abstractNumId w:val="8"/>
  </w:num>
  <w:num w:numId="2">
    <w:abstractNumId w:val="3"/>
  </w:num>
  <w:num w:numId="3">
    <w:abstractNumId w:val="0"/>
  </w:num>
  <w:num w:numId="4">
    <w:abstractNumId w:val="1"/>
  </w:num>
  <w:num w:numId="5">
    <w:abstractNumId w:val="7"/>
  </w:num>
  <w:num w:numId="6">
    <w:abstractNumId w:val="11"/>
  </w:num>
  <w:num w:numId="7">
    <w:abstractNumId w:val="12"/>
  </w:num>
  <w:num w:numId="8">
    <w:abstractNumId w:val="13"/>
  </w:num>
  <w:num w:numId="9">
    <w:abstractNumId w:val="14"/>
  </w:num>
  <w:num w:numId="10">
    <w:abstractNumId w:val="4"/>
  </w:num>
  <w:num w:numId="11">
    <w:abstractNumId w:val="16"/>
  </w:num>
  <w:num w:numId="12">
    <w:abstractNumId w:val="9"/>
  </w:num>
  <w:num w:numId="13">
    <w:abstractNumId w:val="6"/>
  </w:num>
  <w:num w:numId="14">
    <w:abstractNumId w:val="2"/>
  </w:num>
  <w:num w:numId="15">
    <w:abstractNumId w:val="15"/>
  </w:num>
  <w:num w:numId="16">
    <w:abstractNumId w:val="18"/>
  </w:num>
  <w:num w:numId="17">
    <w:abstractNumId w:val="19"/>
  </w:num>
  <w:num w:numId="18">
    <w:abstractNumId w:val="10"/>
  </w:num>
  <w:num w:numId="19">
    <w:abstractNumId w:val="5"/>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9E"/>
    <w:rsid w:val="0011349E"/>
    <w:rsid w:val="00152F02"/>
    <w:rsid w:val="004E5746"/>
    <w:rsid w:val="00783057"/>
    <w:rsid w:val="0086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64E3"/>
  <w15:docId w15:val="{9DC0BF21-D62E-4E91-AF5B-FD2A6CEA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152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E5746"/>
    <w:rPr>
      <w:rFonts w:ascii="Segoe UI" w:hAnsi="Segoe UI" w:cs="Segoe UI"/>
      <w:sz w:val="18"/>
      <w:szCs w:val="18"/>
    </w:rPr>
  </w:style>
  <w:style w:type="character" w:customStyle="1" w:styleId="a6">
    <w:name w:val="Текст выноски Знак"/>
    <w:basedOn w:val="a0"/>
    <w:link w:val="a5"/>
    <w:uiPriority w:val="99"/>
    <w:semiHidden/>
    <w:rsid w:val="004E5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3874</Words>
  <Characters>22086</Characters>
  <Application>Microsoft Office Word</Application>
  <DocSecurity>0</DocSecurity>
  <Lines>184</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5</cp:revision>
  <cp:lastPrinted>2019-11-14T12:20:00Z</cp:lastPrinted>
  <dcterms:created xsi:type="dcterms:W3CDTF">2019-11-14T13:03:00Z</dcterms:created>
  <dcterms:modified xsi:type="dcterms:W3CDTF">2019-11-14T12:43:00Z</dcterms:modified>
</cp:coreProperties>
</file>