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EC" w:rsidRPr="001B6789" w:rsidRDefault="00E20DEC" w:rsidP="00E20DEC">
      <w:pPr>
        <w:spacing w:line="200" w:lineRule="exact"/>
        <w:rPr>
          <w:sz w:val="28"/>
          <w:szCs w:val="24"/>
        </w:rPr>
      </w:pPr>
    </w:p>
    <w:p w:rsidR="00E20DEC" w:rsidRPr="001B6789" w:rsidRDefault="00E20DEC" w:rsidP="00E20DEC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Принято                                      </w:t>
      </w:r>
      <w:r>
        <w:rPr>
          <w:sz w:val="28"/>
          <w:szCs w:val="24"/>
        </w:rPr>
        <w:t xml:space="preserve">                      </w:t>
      </w:r>
      <w:r w:rsidRPr="001B6789">
        <w:rPr>
          <w:sz w:val="28"/>
          <w:szCs w:val="24"/>
        </w:rPr>
        <w:t>Утверждено</w:t>
      </w:r>
    </w:p>
    <w:p w:rsidR="00E20DEC" w:rsidRDefault="00E20DEC" w:rsidP="00E20DEC">
      <w:pPr>
        <w:tabs>
          <w:tab w:val="left" w:pos="6465"/>
        </w:tabs>
        <w:rPr>
          <w:sz w:val="28"/>
          <w:szCs w:val="24"/>
        </w:rPr>
      </w:pPr>
      <w:r w:rsidRPr="001B6789">
        <w:rPr>
          <w:sz w:val="28"/>
          <w:szCs w:val="24"/>
        </w:rPr>
        <w:t>Педагогически</w:t>
      </w:r>
      <w:r>
        <w:rPr>
          <w:sz w:val="28"/>
          <w:szCs w:val="24"/>
        </w:rPr>
        <w:t xml:space="preserve">м советом          </w:t>
      </w:r>
      <w:r w:rsidRPr="001B6789">
        <w:rPr>
          <w:sz w:val="28"/>
          <w:szCs w:val="24"/>
        </w:rPr>
        <w:t xml:space="preserve">                     </w:t>
      </w:r>
      <w:r>
        <w:rPr>
          <w:sz w:val="28"/>
          <w:szCs w:val="24"/>
        </w:rPr>
        <w:t xml:space="preserve"> </w:t>
      </w:r>
      <w:r w:rsidRPr="001B6789">
        <w:rPr>
          <w:sz w:val="28"/>
          <w:szCs w:val="24"/>
        </w:rPr>
        <w:t>Приказом директора муниципального</w:t>
      </w:r>
      <w:r>
        <w:rPr>
          <w:sz w:val="28"/>
          <w:szCs w:val="24"/>
        </w:rPr>
        <w:t xml:space="preserve">                                                    </w:t>
      </w:r>
    </w:p>
    <w:p w:rsidR="00E20DEC" w:rsidRPr="001B6789" w:rsidRDefault="00E20DEC" w:rsidP="00E20DEC">
      <w:pPr>
        <w:tabs>
          <w:tab w:val="left" w:pos="6465"/>
        </w:tabs>
        <w:rPr>
          <w:sz w:val="28"/>
          <w:szCs w:val="24"/>
        </w:rPr>
      </w:pPr>
      <w:r>
        <w:rPr>
          <w:sz w:val="28"/>
          <w:szCs w:val="24"/>
        </w:rPr>
        <w:t>м</w:t>
      </w:r>
      <w:r w:rsidRPr="001B6789">
        <w:rPr>
          <w:sz w:val="28"/>
          <w:szCs w:val="24"/>
        </w:rPr>
        <w:t xml:space="preserve">униципального </w:t>
      </w:r>
      <w:r>
        <w:rPr>
          <w:sz w:val="28"/>
          <w:szCs w:val="24"/>
        </w:rPr>
        <w:t>казенного</w:t>
      </w:r>
      <w:r w:rsidRPr="001B6789">
        <w:rPr>
          <w:sz w:val="28"/>
          <w:szCs w:val="24"/>
        </w:rPr>
        <w:t xml:space="preserve">              </w:t>
      </w:r>
      <w:r>
        <w:rPr>
          <w:sz w:val="28"/>
          <w:szCs w:val="24"/>
        </w:rPr>
        <w:t xml:space="preserve">              </w:t>
      </w:r>
      <w:proofErr w:type="spellStart"/>
      <w:r w:rsidRPr="001B6789">
        <w:rPr>
          <w:sz w:val="28"/>
          <w:szCs w:val="24"/>
        </w:rPr>
        <w:t>казенного</w:t>
      </w:r>
      <w:proofErr w:type="spellEnd"/>
      <w:r w:rsidRPr="001B6789">
        <w:rPr>
          <w:sz w:val="28"/>
          <w:szCs w:val="24"/>
        </w:rPr>
        <w:t xml:space="preserve"> общеобразовательного</w:t>
      </w:r>
    </w:p>
    <w:p w:rsidR="00E20DEC" w:rsidRPr="001B6789" w:rsidRDefault="00E20DEC" w:rsidP="00E20DEC">
      <w:pPr>
        <w:rPr>
          <w:sz w:val="28"/>
          <w:szCs w:val="24"/>
        </w:rPr>
      </w:pPr>
      <w:r>
        <w:rPr>
          <w:sz w:val="28"/>
          <w:szCs w:val="24"/>
        </w:rPr>
        <w:t>о</w:t>
      </w:r>
      <w:r w:rsidRPr="001B6789">
        <w:rPr>
          <w:sz w:val="28"/>
          <w:szCs w:val="24"/>
        </w:rPr>
        <w:t xml:space="preserve">бщеобразовательного учреждения              </w:t>
      </w:r>
      <w:proofErr w:type="spellStart"/>
      <w:r w:rsidRPr="001B6789">
        <w:rPr>
          <w:sz w:val="28"/>
          <w:szCs w:val="24"/>
        </w:rPr>
        <w:t>учреждения</w:t>
      </w:r>
      <w:proofErr w:type="spellEnd"/>
      <w:r w:rsidRPr="001B6789">
        <w:rPr>
          <w:sz w:val="28"/>
          <w:szCs w:val="24"/>
        </w:rPr>
        <w:t xml:space="preserve"> средней</w:t>
      </w:r>
    </w:p>
    <w:p w:rsidR="00E20DEC" w:rsidRPr="001B6789" w:rsidRDefault="00E20DEC" w:rsidP="00E20DEC">
      <w:pPr>
        <w:rPr>
          <w:sz w:val="28"/>
          <w:szCs w:val="24"/>
        </w:rPr>
      </w:pPr>
      <w:r>
        <w:rPr>
          <w:sz w:val="28"/>
          <w:szCs w:val="24"/>
        </w:rPr>
        <w:t>с</w:t>
      </w:r>
      <w:r w:rsidRPr="001B6789">
        <w:rPr>
          <w:sz w:val="28"/>
          <w:szCs w:val="24"/>
        </w:rPr>
        <w:t xml:space="preserve">редней общеобразовательной школы </w:t>
      </w:r>
      <w:r>
        <w:rPr>
          <w:sz w:val="28"/>
          <w:szCs w:val="24"/>
        </w:rPr>
        <w:t xml:space="preserve">         </w:t>
      </w:r>
      <w:r w:rsidRPr="001B6789">
        <w:rPr>
          <w:sz w:val="28"/>
          <w:szCs w:val="24"/>
        </w:rPr>
        <w:t xml:space="preserve">общеобразовательной школы </w:t>
      </w:r>
    </w:p>
    <w:p w:rsidR="00E20DEC" w:rsidRPr="001B6789" w:rsidRDefault="00025B49" w:rsidP="00E20DEC">
      <w:pPr>
        <w:rPr>
          <w:sz w:val="28"/>
          <w:szCs w:val="24"/>
        </w:rPr>
      </w:pPr>
      <w:r>
        <w:rPr>
          <w:sz w:val="28"/>
          <w:szCs w:val="24"/>
        </w:rPr>
        <w:t>с</w:t>
      </w:r>
      <w:r w:rsidR="00E20DEC" w:rsidRPr="001B6789">
        <w:rPr>
          <w:sz w:val="28"/>
          <w:szCs w:val="24"/>
        </w:rPr>
        <w:t xml:space="preserve">. </w:t>
      </w:r>
      <w:proofErr w:type="spellStart"/>
      <w:r w:rsidR="00E20DEC" w:rsidRPr="001B6789">
        <w:rPr>
          <w:sz w:val="28"/>
          <w:szCs w:val="24"/>
        </w:rPr>
        <w:t>Накоряково</w:t>
      </w:r>
      <w:proofErr w:type="spellEnd"/>
      <w:r w:rsidR="00E20DEC" w:rsidRPr="001B6789">
        <w:rPr>
          <w:sz w:val="28"/>
          <w:szCs w:val="24"/>
        </w:rPr>
        <w:t xml:space="preserve">                                           </w:t>
      </w:r>
      <w:r w:rsidR="00E20DEC">
        <w:rPr>
          <w:sz w:val="28"/>
          <w:szCs w:val="24"/>
        </w:rPr>
        <w:t xml:space="preserve">      </w:t>
      </w:r>
      <w:r w:rsidR="00E20DEC" w:rsidRPr="001B6789">
        <w:rPr>
          <w:sz w:val="28"/>
          <w:szCs w:val="24"/>
        </w:rPr>
        <w:t xml:space="preserve"> с. </w:t>
      </w:r>
      <w:proofErr w:type="spellStart"/>
      <w:r w:rsidR="00E20DEC" w:rsidRPr="001B6789">
        <w:rPr>
          <w:sz w:val="28"/>
          <w:szCs w:val="24"/>
        </w:rPr>
        <w:t>Накоряково</w:t>
      </w:r>
      <w:proofErr w:type="spellEnd"/>
      <w:r w:rsidR="00E20DEC" w:rsidRPr="001B6789">
        <w:rPr>
          <w:sz w:val="28"/>
          <w:szCs w:val="24"/>
        </w:rPr>
        <w:t xml:space="preserve"> №____ от</w:t>
      </w:r>
    </w:p>
    <w:p w:rsidR="00E20DEC" w:rsidRPr="001B6789" w:rsidRDefault="00E20DEC" w:rsidP="00E20DEC">
      <w:pPr>
        <w:rPr>
          <w:sz w:val="28"/>
          <w:szCs w:val="24"/>
        </w:rPr>
      </w:pPr>
      <w:r w:rsidRPr="001B6789">
        <w:rPr>
          <w:sz w:val="28"/>
          <w:szCs w:val="24"/>
        </w:rPr>
        <w:t>Протокол №____</w:t>
      </w:r>
      <w:r>
        <w:rPr>
          <w:sz w:val="28"/>
          <w:szCs w:val="24"/>
        </w:rPr>
        <w:t>_</w:t>
      </w:r>
      <w:r w:rsidRPr="001B6789">
        <w:rPr>
          <w:sz w:val="28"/>
          <w:szCs w:val="24"/>
        </w:rPr>
        <w:t xml:space="preserve">                                        </w:t>
      </w:r>
      <w:proofErr w:type="gramStart"/>
      <w:r w:rsidRPr="001B678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</w:t>
      </w:r>
      <w:r w:rsidR="00025B49">
        <w:rPr>
          <w:sz w:val="28"/>
          <w:szCs w:val="24"/>
        </w:rPr>
        <w:t>«</w:t>
      </w:r>
      <w:proofErr w:type="gramEnd"/>
      <w:r w:rsidR="00025B49">
        <w:rPr>
          <w:sz w:val="28"/>
          <w:szCs w:val="24"/>
        </w:rPr>
        <w:t>____» __________2018 г.</w:t>
      </w:r>
    </w:p>
    <w:p w:rsidR="00603CB5" w:rsidRDefault="00E20DEC" w:rsidP="00E20DEC">
      <w:pPr>
        <w:rPr>
          <w:sz w:val="28"/>
          <w:szCs w:val="24"/>
        </w:rPr>
      </w:pPr>
      <w:r>
        <w:rPr>
          <w:sz w:val="28"/>
          <w:szCs w:val="24"/>
        </w:rPr>
        <w:t>о</w:t>
      </w:r>
      <w:r w:rsidR="00025B49">
        <w:rPr>
          <w:sz w:val="28"/>
          <w:szCs w:val="24"/>
        </w:rPr>
        <w:t>т «____» __________2018</w:t>
      </w:r>
      <w:r w:rsidRPr="001B6789">
        <w:rPr>
          <w:sz w:val="28"/>
          <w:szCs w:val="24"/>
        </w:rPr>
        <w:t xml:space="preserve"> г.                   </w:t>
      </w:r>
      <w:r w:rsidR="00025B49">
        <w:rPr>
          <w:sz w:val="28"/>
          <w:szCs w:val="24"/>
        </w:rPr>
        <w:t xml:space="preserve">    </w:t>
      </w:r>
      <w:r w:rsidR="00603CB5">
        <w:rPr>
          <w:sz w:val="28"/>
          <w:szCs w:val="24"/>
        </w:rPr>
        <w:t xml:space="preserve">  </w:t>
      </w:r>
    </w:p>
    <w:p w:rsidR="00E20DEC" w:rsidRPr="001B6789" w:rsidRDefault="00603CB5" w:rsidP="00025B49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</w:t>
      </w:r>
    </w:p>
    <w:p w:rsidR="00E20DEC" w:rsidRPr="001B6789" w:rsidRDefault="00E20DEC" w:rsidP="00E20DEC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                                                                                                      </w:t>
      </w:r>
    </w:p>
    <w:p w:rsidR="00E20DEC" w:rsidRPr="001B6789" w:rsidRDefault="00E20DEC" w:rsidP="00E20DEC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                                                </w:t>
      </w:r>
      <w:r>
        <w:rPr>
          <w:sz w:val="28"/>
          <w:szCs w:val="24"/>
        </w:rPr>
        <w:t xml:space="preserve">                           </w:t>
      </w:r>
      <w:r w:rsidRPr="001B6789">
        <w:rPr>
          <w:sz w:val="28"/>
          <w:szCs w:val="24"/>
        </w:rPr>
        <w:t>Директор школы</w:t>
      </w:r>
    </w:p>
    <w:p w:rsidR="00E20DEC" w:rsidRPr="001B6789" w:rsidRDefault="00E20DEC" w:rsidP="00E20DEC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                                            </w:t>
      </w:r>
      <w:r w:rsidR="00ED26FF">
        <w:rPr>
          <w:sz w:val="28"/>
          <w:szCs w:val="24"/>
        </w:rPr>
        <w:t xml:space="preserve">                               </w:t>
      </w:r>
      <w:r w:rsidR="00ED26FF">
        <w:rPr>
          <w:sz w:val="28"/>
          <w:szCs w:val="24"/>
        </w:rPr>
        <w:softHyphen/>
      </w:r>
      <w:r w:rsidR="00ED26FF">
        <w:rPr>
          <w:sz w:val="28"/>
          <w:szCs w:val="24"/>
        </w:rPr>
        <w:softHyphen/>
      </w:r>
      <w:r w:rsidR="00ED26FF">
        <w:rPr>
          <w:sz w:val="28"/>
          <w:szCs w:val="24"/>
        </w:rPr>
        <w:softHyphen/>
      </w:r>
      <w:r w:rsidR="00ED26FF">
        <w:rPr>
          <w:sz w:val="28"/>
          <w:szCs w:val="24"/>
        </w:rPr>
        <w:softHyphen/>
      </w:r>
      <w:r w:rsidR="00ED26FF">
        <w:rPr>
          <w:sz w:val="28"/>
          <w:szCs w:val="24"/>
        </w:rPr>
        <w:softHyphen/>
      </w:r>
      <w:r w:rsidR="00ED26FF">
        <w:rPr>
          <w:sz w:val="28"/>
          <w:szCs w:val="24"/>
        </w:rPr>
        <w:softHyphen/>
      </w:r>
      <w:r w:rsidR="00ED26FF">
        <w:rPr>
          <w:sz w:val="28"/>
          <w:szCs w:val="24"/>
        </w:rPr>
        <w:softHyphen/>
      </w:r>
      <w:r w:rsidRPr="001B6789">
        <w:rPr>
          <w:sz w:val="28"/>
          <w:szCs w:val="24"/>
        </w:rPr>
        <w:t xml:space="preserve">                </w:t>
      </w:r>
      <w:r>
        <w:rPr>
          <w:sz w:val="28"/>
          <w:szCs w:val="24"/>
        </w:rPr>
        <w:t xml:space="preserve">     </w:t>
      </w:r>
      <w:r w:rsidRPr="001B6789">
        <w:rPr>
          <w:sz w:val="28"/>
          <w:szCs w:val="24"/>
        </w:rPr>
        <w:t xml:space="preserve">Т.Н. Завьялова </w:t>
      </w:r>
    </w:p>
    <w:p w:rsidR="00E20DEC" w:rsidRPr="001B6789" w:rsidRDefault="00E20DEC" w:rsidP="00E20DEC">
      <w:pPr>
        <w:spacing w:line="200" w:lineRule="exact"/>
        <w:rPr>
          <w:sz w:val="28"/>
          <w:szCs w:val="24"/>
        </w:rPr>
      </w:pPr>
    </w:p>
    <w:p w:rsidR="00E20DEC" w:rsidRPr="001B6789" w:rsidRDefault="00E20DEC" w:rsidP="00E20DEC">
      <w:pPr>
        <w:spacing w:line="200" w:lineRule="exact"/>
        <w:rPr>
          <w:sz w:val="28"/>
          <w:szCs w:val="24"/>
        </w:rPr>
      </w:pPr>
    </w:p>
    <w:p w:rsidR="00E20DEC" w:rsidRPr="001B6789" w:rsidRDefault="00E20DEC" w:rsidP="00E20DEC">
      <w:pPr>
        <w:spacing w:line="200" w:lineRule="exact"/>
        <w:rPr>
          <w:sz w:val="28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jc w:val="center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t>ПОЛОЖЕНИЕ</w:t>
      </w:r>
    </w:p>
    <w:p w:rsidR="00E20DEC" w:rsidRDefault="00E20DEC" w:rsidP="00E20DEC">
      <w:pPr>
        <w:jc w:val="center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t>об Управляющем совете</w:t>
      </w:r>
    </w:p>
    <w:p w:rsidR="00E20DEC" w:rsidRPr="005E65A9" w:rsidRDefault="00E20DEC" w:rsidP="00E20DEC">
      <w:pPr>
        <w:jc w:val="center"/>
        <w:rPr>
          <w:szCs w:val="20"/>
        </w:rPr>
      </w:pPr>
      <w:r>
        <w:rPr>
          <w:rFonts w:eastAsia="Times New Roman"/>
          <w:b/>
          <w:bCs/>
          <w:sz w:val="32"/>
          <w:szCs w:val="28"/>
        </w:rPr>
        <w:t xml:space="preserve"> МКОУ СОШ с. </w:t>
      </w:r>
      <w:proofErr w:type="spellStart"/>
      <w:r>
        <w:rPr>
          <w:rFonts w:eastAsia="Times New Roman"/>
          <w:b/>
          <w:bCs/>
          <w:sz w:val="32"/>
          <w:szCs w:val="28"/>
        </w:rPr>
        <w:t>Накоряково</w:t>
      </w:r>
      <w:proofErr w:type="spellEnd"/>
    </w:p>
    <w:p w:rsidR="00E20DEC" w:rsidRPr="0045313E" w:rsidRDefault="00E20DEC" w:rsidP="00E20DEC">
      <w:pPr>
        <w:spacing w:line="200" w:lineRule="exact"/>
        <w:jc w:val="center"/>
        <w:rPr>
          <w:sz w:val="28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sz w:val="24"/>
          <w:szCs w:val="24"/>
        </w:rPr>
      </w:pPr>
    </w:p>
    <w:p w:rsidR="00E20DEC" w:rsidRDefault="00E20DEC" w:rsidP="00E20DEC">
      <w:pPr>
        <w:spacing w:line="200" w:lineRule="exact"/>
        <w:rPr>
          <w:b/>
          <w:sz w:val="28"/>
          <w:szCs w:val="24"/>
        </w:rPr>
      </w:pPr>
    </w:p>
    <w:p w:rsidR="00E52F56" w:rsidRDefault="00025B49" w:rsidP="00E20DE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</w:t>
      </w:r>
      <w:proofErr w:type="spellStart"/>
      <w:r>
        <w:rPr>
          <w:b/>
          <w:sz w:val="28"/>
          <w:szCs w:val="24"/>
        </w:rPr>
        <w:t>Накоряково</w:t>
      </w:r>
      <w:proofErr w:type="spellEnd"/>
      <w:r>
        <w:rPr>
          <w:b/>
          <w:sz w:val="28"/>
          <w:szCs w:val="24"/>
        </w:rPr>
        <w:t>, 2018</w:t>
      </w:r>
    </w:p>
    <w:p w:rsidR="00025B49" w:rsidRDefault="00025B49" w:rsidP="00E20DEC">
      <w:pPr>
        <w:jc w:val="center"/>
        <w:rPr>
          <w:b/>
          <w:sz w:val="28"/>
          <w:szCs w:val="24"/>
        </w:rPr>
      </w:pPr>
    </w:p>
    <w:p w:rsidR="00025B49" w:rsidRDefault="00025B49" w:rsidP="00E20DEC">
      <w:pPr>
        <w:jc w:val="center"/>
        <w:rPr>
          <w:b/>
          <w:sz w:val="28"/>
          <w:szCs w:val="24"/>
        </w:rPr>
      </w:pPr>
    </w:p>
    <w:p w:rsidR="00025B49" w:rsidRPr="00E20DEC" w:rsidRDefault="00025B49" w:rsidP="00E20DEC">
      <w:pPr>
        <w:jc w:val="center"/>
        <w:rPr>
          <w:rFonts w:eastAsia="Times New Roman"/>
          <w:b/>
          <w:bCs/>
          <w:sz w:val="28"/>
          <w:szCs w:val="28"/>
        </w:rPr>
      </w:pPr>
    </w:p>
    <w:p w:rsidR="00E52F56" w:rsidRDefault="00ED26FF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E52F56" w:rsidRDefault="00ED26F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 ч. 4. ст. 26 Федерального закона</w:t>
      </w:r>
    </w:p>
    <w:p w:rsidR="00E52F56" w:rsidRDefault="00E52F56">
      <w:pPr>
        <w:spacing w:line="13" w:lineRule="exact"/>
        <w:rPr>
          <w:sz w:val="24"/>
          <w:szCs w:val="24"/>
        </w:rPr>
      </w:pPr>
    </w:p>
    <w:p w:rsidR="00E52F56" w:rsidRDefault="00ED26FF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29.12.2012г № 273-ФЗ «Об образовании в Российской Федерации» и Уставом МКОУ СОШ </w:t>
      </w:r>
      <w:r w:rsidR="00E20DEC">
        <w:rPr>
          <w:rFonts w:eastAsia="Times New Roman"/>
          <w:sz w:val="24"/>
          <w:szCs w:val="24"/>
        </w:rPr>
        <w:t xml:space="preserve">с. </w:t>
      </w:r>
      <w:proofErr w:type="spellStart"/>
      <w:r w:rsidR="00E20DEC">
        <w:rPr>
          <w:rFonts w:eastAsia="Times New Roman"/>
          <w:sz w:val="24"/>
          <w:szCs w:val="24"/>
        </w:rPr>
        <w:t>Накоряково</w:t>
      </w:r>
      <w:proofErr w:type="spellEnd"/>
      <w:r>
        <w:rPr>
          <w:rFonts w:eastAsia="Times New Roman"/>
          <w:sz w:val="24"/>
          <w:szCs w:val="24"/>
        </w:rPr>
        <w:t xml:space="preserve"> (далее – образовательная организация).</w:t>
      </w:r>
    </w:p>
    <w:p w:rsidR="00E52F56" w:rsidRDefault="00E52F56">
      <w:pPr>
        <w:spacing w:line="2" w:lineRule="exact"/>
        <w:rPr>
          <w:sz w:val="24"/>
          <w:szCs w:val="24"/>
        </w:rPr>
      </w:pP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Управляющий  совет(далее – Совет) является  органом коллегиального управления.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1.3.Основными задачами  Советаявляются:</w:t>
      </w:r>
    </w:p>
    <w:p w:rsidR="00E52F56" w:rsidRDefault="00ED26FF">
      <w:pPr>
        <w:tabs>
          <w:tab w:val="left" w:pos="1540"/>
          <w:tab w:val="left" w:pos="2720"/>
          <w:tab w:val="left" w:pos="4220"/>
          <w:tab w:val="left" w:pos="5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основных</w:t>
      </w:r>
      <w:r>
        <w:rPr>
          <w:rFonts w:eastAsia="Times New Roman"/>
          <w:sz w:val="24"/>
          <w:szCs w:val="24"/>
        </w:rPr>
        <w:tab/>
        <w:t>направлений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общеобразовательной организации;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-повышение уровня стимулирования труда его работников;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-защита и содействие в реализации прав и законных интересов участников образовательной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деятельности;</w:t>
      </w:r>
    </w:p>
    <w:p w:rsidR="00E52F56" w:rsidRDefault="00E52F56">
      <w:pPr>
        <w:spacing w:line="19" w:lineRule="exact"/>
        <w:rPr>
          <w:sz w:val="24"/>
          <w:szCs w:val="24"/>
        </w:rPr>
      </w:pPr>
    </w:p>
    <w:p w:rsidR="00E52F56" w:rsidRDefault="00ED26F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-содействие в создании оптимальных условий для осуществления образовательной деятельности и форм ее организации в образовательной организации, в повышении качества образования, в наиболее полном удовлетворении образовательных потребностей населения;</w:t>
      </w:r>
    </w:p>
    <w:p w:rsidR="00E52F56" w:rsidRDefault="00E52F56">
      <w:pPr>
        <w:spacing w:line="62" w:lineRule="exact"/>
        <w:rPr>
          <w:sz w:val="24"/>
          <w:szCs w:val="24"/>
        </w:rPr>
      </w:pPr>
    </w:p>
    <w:p w:rsidR="00E52F56" w:rsidRDefault="00ED26FF">
      <w:pPr>
        <w:spacing w:line="22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-рассмотрение конфликтных вопросов, связанных с системой оценивания знаний учащихся при промежуточной аттестации и других составляющих образовательной деятельности;</w:t>
      </w:r>
    </w:p>
    <w:p w:rsidR="00E52F56" w:rsidRDefault="00E52F56">
      <w:pPr>
        <w:spacing w:line="44" w:lineRule="exact"/>
        <w:rPr>
          <w:sz w:val="24"/>
          <w:szCs w:val="24"/>
        </w:rPr>
      </w:pPr>
    </w:p>
    <w:p w:rsidR="00E52F56" w:rsidRDefault="00ED26FF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-контроль за здоровыми и безопасными условиями обучения, воспитания и труда в общеобразовательной организации.</w:t>
      </w:r>
    </w:p>
    <w:p w:rsidR="00E52F56" w:rsidRDefault="00E52F56">
      <w:pPr>
        <w:spacing w:line="219" w:lineRule="exact"/>
        <w:rPr>
          <w:sz w:val="24"/>
          <w:szCs w:val="24"/>
        </w:rPr>
      </w:pPr>
    </w:p>
    <w:p w:rsidR="00E52F56" w:rsidRDefault="00ED26FF">
      <w:pPr>
        <w:numPr>
          <w:ilvl w:val="0"/>
          <w:numId w:val="2"/>
        </w:numPr>
        <w:tabs>
          <w:tab w:val="left" w:pos="300"/>
        </w:tabs>
        <w:ind w:left="30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формирования Совета и его структура</w:t>
      </w:r>
    </w:p>
    <w:p w:rsidR="00E52F56" w:rsidRDefault="00E52F56">
      <w:pPr>
        <w:spacing w:line="3" w:lineRule="exact"/>
        <w:rPr>
          <w:sz w:val="24"/>
          <w:szCs w:val="24"/>
        </w:rPr>
      </w:pPr>
    </w:p>
    <w:p w:rsidR="00E52F56" w:rsidRDefault="00ED26F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Совет избирается сроком на 1 год и приступает к реализации своей компетенции на основании приказа директора образовательной организации, в котором объявляется персональный состав Советаи назначается дата первого заседания.</w:t>
      </w:r>
    </w:p>
    <w:p w:rsidR="00E52F56" w:rsidRDefault="00E52F56">
      <w:pPr>
        <w:spacing w:line="2" w:lineRule="exact"/>
        <w:rPr>
          <w:sz w:val="24"/>
          <w:szCs w:val="24"/>
        </w:rPr>
      </w:pP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Советсостоит  из представителей  всех  участников образовательных отношений: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-родители  (законные  представители)  несовершеннолетних  учащихся  всех  уровней  общего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образования;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-учащиеся уровня среднего общего образования;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-работники образовательной организации.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состав Советатакже входит директор образовательной организации по должности.</w:t>
      </w:r>
    </w:p>
    <w:p w:rsidR="00E52F56" w:rsidRDefault="00E52F56">
      <w:pPr>
        <w:spacing w:line="12" w:lineRule="exact"/>
        <w:rPr>
          <w:sz w:val="24"/>
          <w:szCs w:val="24"/>
        </w:rPr>
      </w:pPr>
    </w:p>
    <w:p w:rsidR="00E52F56" w:rsidRDefault="00ED26F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решению Совета в его состав могут быть включены с правом совещательного голоса граждане, чья профессиональная и (или) общественная деятельность связана с образовательной организацией или территорией, где она расположена.</w:t>
      </w:r>
    </w:p>
    <w:p w:rsidR="00E52F56" w:rsidRDefault="00E52F56">
      <w:pPr>
        <w:spacing w:line="14" w:lineRule="exact"/>
        <w:rPr>
          <w:sz w:val="24"/>
          <w:szCs w:val="24"/>
        </w:rPr>
      </w:pPr>
    </w:p>
    <w:p w:rsidR="00E52F56" w:rsidRDefault="00ED26F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Члены Совета</w:t>
      </w:r>
      <w:r w:rsidR="00CF56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числа родителей (законных представителей) несовершеннолетних учащихся избираются на родительских собраниях.</w:t>
      </w:r>
    </w:p>
    <w:p w:rsidR="00E52F56" w:rsidRDefault="00E52F56">
      <w:pPr>
        <w:spacing w:line="14" w:lineRule="exact"/>
        <w:rPr>
          <w:sz w:val="24"/>
          <w:szCs w:val="24"/>
        </w:rPr>
      </w:pPr>
    </w:p>
    <w:p w:rsidR="00E52F56" w:rsidRDefault="00ED26FF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Совета</w:t>
      </w:r>
      <w:r w:rsidR="00CF56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числа учащихся избираются на собраниях совершеннолетних учащихся. Члены Совета</w:t>
      </w:r>
      <w:r w:rsidR="00CF56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числа работников Учреждения избираются на заседании Педагогического совета.</w:t>
      </w:r>
    </w:p>
    <w:p w:rsidR="00C7557C" w:rsidRDefault="00C7557C" w:rsidP="00C7557C">
      <w:pPr>
        <w:spacing w:line="22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Представители с правом решающего голоса избираются в Совет</w:t>
      </w:r>
      <w:r w:rsidR="00025B49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>открытым голосованием по равной квоте 3 человека от каждой из перечисленных категорий.</w:t>
      </w:r>
    </w:p>
    <w:p w:rsidR="00C7557C" w:rsidRDefault="00C7557C" w:rsidP="00C7557C">
      <w:pPr>
        <w:spacing w:line="57" w:lineRule="exact"/>
        <w:rPr>
          <w:sz w:val="20"/>
          <w:szCs w:val="20"/>
        </w:rPr>
      </w:pPr>
    </w:p>
    <w:p w:rsidR="00E52F56" w:rsidRDefault="00C7557C" w:rsidP="00C7557C">
      <w:pPr>
        <w:spacing w:line="22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proofErr w:type="gramStart"/>
      <w:r>
        <w:rPr>
          <w:rFonts w:eastAsia="Times New Roman"/>
          <w:sz w:val="24"/>
          <w:szCs w:val="24"/>
        </w:rPr>
        <w:t>4.Совет</w:t>
      </w:r>
      <w:proofErr w:type="gramEnd"/>
      <w:r>
        <w:rPr>
          <w:rFonts w:eastAsia="Times New Roman"/>
          <w:sz w:val="24"/>
          <w:szCs w:val="24"/>
        </w:rPr>
        <w:t xml:space="preserve">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</w:t>
      </w:r>
    </w:p>
    <w:p w:rsidR="00C7557C" w:rsidRDefault="00C7557C" w:rsidP="00C7557C">
      <w:pPr>
        <w:numPr>
          <w:ilvl w:val="0"/>
          <w:numId w:val="3"/>
        </w:numPr>
        <w:tabs>
          <w:tab w:val="left" w:pos="300"/>
        </w:tabs>
        <w:ind w:left="30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Компетенция Совета</w:t>
      </w:r>
    </w:p>
    <w:p w:rsidR="00C7557C" w:rsidRDefault="00C7557C" w:rsidP="00C7557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3.1.К полномочиям Совета относится:</w:t>
      </w:r>
    </w:p>
    <w:p w:rsidR="00C7557C" w:rsidRDefault="00C7557C" w:rsidP="00C7557C">
      <w:pPr>
        <w:spacing w:line="1" w:lineRule="exact"/>
        <w:rPr>
          <w:sz w:val="20"/>
          <w:szCs w:val="20"/>
        </w:rPr>
      </w:pPr>
    </w:p>
    <w:p w:rsidR="00C7557C" w:rsidRDefault="00C7557C" w:rsidP="00C755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-обсуждение и принятие Программы развития образовательной организации;</w:t>
      </w:r>
    </w:p>
    <w:p w:rsidR="00C7557C" w:rsidRDefault="00C7557C" w:rsidP="00C7557C">
      <w:pPr>
        <w:tabs>
          <w:tab w:val="left" w:pos="1220"/>
          <w:tab w:val="left" w:pos="2320"/>
          <w:tab w:val="left" w:pos="2760"/>
          <w:tab w:val="left" w:pos="3940"/>
          <w:tab w:val="left" w:pos="5420"/>
          <w:tab w:val="left" w:pos="7340"/>
          <w:tab w:val="left" w:pos="8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-принятие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решений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вопросам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деятельности,</w:t>
      </w:r>
      <w:r>
        <w:rPr>
          <w:rFonts w:eastAsia="Times New Roman"/>
          <w:sz w:val="24"/>
          <w:szCs w:val="24"/>
        </w:rPr>
        <w:tab/>
        <w:t>учебно-</w:t>
      </w:r>
    </w:p>
    <w:p w:rsidR="00C7557C" w:rsidRDefault="00C7557C" w:rsidP="00C755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методической, исследовательской и издательской деятельности образовательной организации;</w:t>
      </w:r>
    </w:p>
    <w:p w:rsidR="00C7557C" w:rsidRDefault="00C7557C" w:rsidP="00C7557C">
      <w:pPr>
        <w:tabs>
          <w:tab w:val="left" w:pos="1320"/>
          <w:tab w:val="left" w:pos="3020"/>
          <w:tab w:val="left" w:pos="3600"/>
          <w:tab w:val="left" w:pos="5060"/>
          <w:tab w:val="left" w:pos="7180"/>
          <w:tab w:val="left" w:pos="8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-внесение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предложений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изменению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организационной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структуры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управления</w:t>
      </w:r>
    </w:p>
    <w:p w:rsidR="00C7557C" w:rsidRDefault="00C7557C" w:rsidP="00C755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организацией;</w:t>
      </w:r>
    </w:p>
    <w:p w:rsidR="00C7557C" w:rsidRDefault="00C7557C" w:rsidP="00C7557C">
      <w:pPr>
        <w:tabs>
          <w:tab w:val="left" w:pos="2860"/>
          <w:tab w:val="left" w:pos="3140"/>
          <w:tab w:val="left" w:pos="4420"/>
          <w:tab w:val="left" w:pos="5540"/>
          <w:tab w:val="left" w:pos="5800"/>
          <w:tab w:val="left" w:pos="7900"/>
          <w:tab w:val="left" w:pos="9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proofErr w:type="gramStart"/>
      <w:r>
        <w:rPr>
          <w:rFonts w:eastAsia="Times New Roman"/>
          <w:sz w:val="24"/>
          <w:szCs w:val="24"/>
        </w:rPr>
        <w:t>организация  постоянных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временных</w:t>
      </w:r>
      <w:r>
        <w:rPr>
          <w:rFonts w:eastAsia="Times New Roman"/>
          <w:sz w:val="24"/>
          <w:szCs w:val="24"/>
        </w:rPr>
        <w:tab/>
        <w:t>комиссий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целью  подготовки</w:t>
      </w:r>
      <w:r>
        <w:rPr>
          <w:rFonts w:eastAsia="Times New Roman"/>
          <w:sz w:val="24"/>
          <w:szCs w:val="24"/>
        </w:rPr>
        <w:tab/>
        <w:t>рекомендаций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C7557C" w:rsidRDefault="00C7557C" w:rsidP="00C7557C">
      <w:pPr>
        <w:spacing w:line="1" w:lineRule="exact"/>
        <w:rPr>
          <w:sz w:val="20"/>
          <w:szCs w:val="20"/>
        </w:rPr>
      </w:pPr>
    </w:p>
    <w:p w:rsidR="00C7557C" w:rsidRDefault="00C7557C" w:rsidP="00C7557C">
      <w:pPr>
        <w:tabs>
          <w:tab w:val="left" w:pos="1680"/>
          <w:tab w:val="left" w:pos="3280"/>
          <w:tab w:val="left" w:pos="5240"/>
          <w:tab w:val="left" w:pos="6780"/>
          <w:tab w:val="left" w:pos="7140"/>
          <w:tab w:val="left" w:pos="7640"/>
          <w:tab w:val="left" w:pos="8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направлениям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наиболее</w:t>
      </w:r>
      <w:r>
        <w:rPr>
          <w:rFonts w:eastAsia="Times New Roman"/>
          <w:sz w:val="24"/>
          <w:szCs w:val="24"/>
        </w:rPr>
        <w:tab/>
        <w:t>сложным</w:t>
      </w:r>
    </w:p>
    <w:p w:rsidR="00C7557C" w:rsidRDefault="00C7557C" w:rsidP="00C7557C">
      <w:pPr>
        <w:tabs>
          <w:tab w:val="left" w:pos="5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противоречивым вопросам, в том числе организация</w:t>
      </w:r>
      <w:r>
        <w:rPr>
          <w:rFonts w:eastAsia="Times New Roman"/>
          <w:sz w:val="24"/>
          <w:szCs w:val="24"/>
        </w:rPr>
        <w:tab/>
        <w:t>комиссии по урегулированию споров</w:t>
      </w:r>
    </w:p>
    <w:p w:rsidR="00C7557C" w:rsidRDefault="00C7557C" w:rsidP="00C755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участниками образовательных отношений;</w:t>
      </w:r>
    </w:p>
    <w:p w:rsidR="00C7557C" w:rsidRPr="00C7557C" w:rsidRDefault="00C7557C" w:rsidP="00C7557C">
      <w:pPr>
        <w:spacing w:line="224" w:lineRule="auto"/>
        <w:ind w:right="20"/>
        <w:jc w:val="both"/>
        <w:rPr>
          <w:sz w:val="20"/>
          <w:szCs w:val="20"/>
        </w:rPr>
        <w:sectPr w:rsidR="00C7557C" w:rsidRPr="00C7557C">
          <w:pgSz w:w="11900" w:h="16838"/>
          <w:pgMar w:top="859" w:right="846" w:bottom="710" w:left="1260" w:header="0" w:footer="0" w:gutter="0"/>
          <w:cols w:space="720" w:equalWidth="0">
            <w:col w:w="9800"/>
          </w:cols>
        </w:sectPr>
      </w:pPr>
    </w:p>
    <w:p w:rsidR="00E52F56" w:rsidRDefault="00E52F56">
      <w:pPr>
        <w:spacing w:line="281" w:lineRule="exact"/>
        <w:rPr>
          <w:sz w:val="20"/>
          <w:szCs w:val="20"/>
        </w:rPr>
      </w:pPr>
    </w:p>
    <w:p w:rsidR="00E52F56" w:rsidRDefault="00ED26FF">
      <w:pPr>
        <w:tabs>
          <w:tab w:val="left" w:pos="2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proofErr w:type="gramStart"/>
      <w:r>
        <w:rPr>
          <w:rFonts w:eastAsia="Times New Roman"/>
          <w:sz w:val="24"/>
          <w:szCs w:val="24"/>
        </w:rPr>
        <w:t>решение  вопроса</w:t>
      </w:r>
      <w:proofErr w:type="gramEnd"/>
      <w:r>
        <w:rPr>
          <w:rFonts w:eastAsia="Times New Roman"/>
          <w:sz w:val="24"/>
          <w:szCs w:val="24"/>
        </w:rPr>
        <w:t xml:space="preserve">  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поощрении  учащихся  за  успехи  в  учебе  и  поощрении  педагогов  за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достижение высоких результатов в образовательной деятельности;</w:t>
      </w:r>
    </w:p>
    <w:p w:rsidR="00E52F56" w:rsidRDefault="00E52F56">
      <w:pPr>
        <w:spacing w:line="12" w:lineRule="exact"/>
        <w:rPr>
          <w:sz w:val="20"/>
          <w:szCs w:val="20"/>
        </w:rPr>
      </w:pPr>
    </w:p>
    <w:p w:rsidR="00E52F56" w:rsidRDefault="00ED26FF">
      <w:pPr>
        <w:spacing w:line="234" w:lineRule="auto"/>
        <w:ind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-утверждение правил внутреннего распорядка учащихся, требований к одежде учащихся; -утверждение отчета по результатам самообследования образовательной организации.</w:t>
      </w:r>
    </w:p>
    <w:p w:rsidR="00E52F56" w:rsidRDefault="00E52F56">
      <w:pPr>
        <w:spacing w:line="2" w:lineRule="exact"/>
        <w:rPr>
          <w:sz w:val="20"/>
          <w:szCs w:val="20"/>
        </w:rPr>
      </w:pP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3.2.Совет может вносить директору образовательной организации предложения в части:</w:t>
      </w:r>
    </w:p>
    <w:p w:rsidR="00E52F56" w:rsidRDefault="00ED26FF">
      <w:pPr>
        <w:tabs>
          <w:tab w:val="left" w:pos="3080"/>
          <w:tab w:val="left" w:pos="4620"/>
          <w:tab w:val="left" w:pos="5000"/>
          <w:tab w:val="left" w:pos="6360"/>
          <w:tab w:val="left" w:pos="8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-материально-технического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оснащения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деятельности,</w:t>
      </w:r>
    </w:p>
    <w:p w:rsidR="00E52F56" w:rsidRDefault="00ED26F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 кабинетов учебной мебелью, обустройства интерьеров кабинетов, рекреаций и</w:t>
      </w:r>
    </w:p>
    <w:p w:rsidR="00E52F56" w:rsidRDefault="00E52F56">
      <w:pPr>
        <w:spacing w:line="1" w:lineRule="exact"/>
        <w:rPr>
          <w:sz w:val="20"/>
          <w:szCs w:val="20"/>
        </w:rPr>
      </w:pP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помещений образовательной организации;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-создания в образовательной организации необходимых условий для организации питания и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медицинского обслуживания учащихся.</w:t>
      </w:r>
    </w:p>
    <w:p w:rsidR="00E52F56" w:rsidRDefault="00E52F56">
      <w:pPr>
        <w:spacing w:line="324" w:lineRule="exact"/>
        <w:rPr>
          <w:sz w:val="20"/>
          <w:szCs w:val="20"/>
        </w:rPr>
      </w:pPr>
    </w:p>
    <w:p w:rsidR="00E52F56" w:rsidRDefault="00ED26FF">
      <w:pPr>
        <w:numPr>
          <w:ilvl w:val="0"/>
          <w:numId w:val="4"/>
        </w:numPr>
        <w:tabs>
          <w:tab w:val="left" w:pos="300"/>
        </w:tabs>
        <w:ind w:left="30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деятельности Совета</w:t>
      </w:r>
    </w:p>
    <w:p w:rsidR="00E52F56" w:rsidRDefault="00ED26FF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5.1.Совет собирается на свои заседания по мере необходимости, но не реже одного раза в год.</w:t>
      </w:r>
    </w:p>
    <w:p w:rsidR="00E52F56" w:rsidRDefault="00ED26FF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 может собираться по инициативе директора образовательной организации.</w:t>
      </w:r>
    </w:p>
    <w:p w:rsidR="00E52F56" w:rsidRDefault="00E52F56">
      <w:pPr>
        <w:spacing w:line="45" w:lineRule="exact"/>
        <w:rPr>
          <w:sz w:val="20"/>
          <w:szCs w:val="20"/>
        </w:rPr>
      </w:pPr>
    </w:p>
    <w:p w:rsidR="00E52F56" w:rsidRDefault="00ED26FF">
      <w:pPr>
        <w:spacing w:line="22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5.2.Заседание Советаправомочно, если на нем присутствует не менее половины от числа его членов.</w:t>
      </w:r>
    </w:p>
    <w:p w:rsidR="00E52F56" w:rsidRDefault="00E52F56">
      <w:pPr>
        <w:spacing w:line="56" w:lineRule="exact"/>
        <w:rPr>
          <w:sz w:val="20"/>
          <w:szCs w:val="20"/>
        </w:rPr>
      </w:pPr>
    </w:p>
    <w:p w:rsidR="00E52F56" w:rsidRDefault="00ED26FF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5.3.Решения Советапринимаются открытым голосованием простым большинством голосов от числа присутствующих на заседании членов Советаи оформляются протоколом, который подписывается председателем и секретарем. В случае равенства голосов решающим является голос председателя. Решение совета по отдельным вопросам, может приниматься большинством 2/3 голосов его членов, присутствующих на заседании.</w:t>
      </w:r>
    </w:p>
    <w:p w:rsidR="00E52F56" w:rsidRDefault="00E52F56">
      <w:pPr>
        <w:spacing w:line="287" w:lineRule="exact"/>
        <w:rPr>
          <w:sz w:val="20"/>
          <w:szCs w:val="20"/>
        </w:rPr>
      </w:pPr>
    </w:p>
    <w:p w:rsidR="00E52F56" w:rsidRDefault="00ED26FF">
      <w:pPr>
        <w:numPr>
          <w:ilvl w:val="0"/>
          <w:numId w:val="5"/>
        </w:numPr>
        <w:tabs>
          <w:tab w:val="left" w:pos="300"/>
        </w:tabs>
        <w:ind w:left="30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ответственность Совета и его членов</w:t>
      </w:r>
    </w:p>
    <w:p w:rsidR="00E52F56" w:rsidRDefault="00ED26FF">
      <w:pPr>
        <w:spacing w:line="21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6.1.Совет несет ответственность за своевременное принятие решений, входящих в его компетенцию.</w:t>
      </w:r>
    </w:p>
    <w:p w:rsidR="00E52F56" w:rsidRDefault="00ED26FF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6.2.Член Советаимеет право:</w:t>
      </w:r>
    </w:p>
    <w:p w:rsidR="00E52F56" w:rsidRDefault="00E52F56">
      <w:pPr>
        <w:spacing w:line="56" w:lineRule="exact"/>
        <w:rPr>
          <w:sz w:val="20"/>
          <w:szCs w:val="20"/>
        </w:rPr>
      </w:pPr>
    </w:p>
    <w:p w:rsidR="00E52F56" w:rsidRDefault="00ED26FF">
      <w:pPr>
        <w:spacing w:line="22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-участвовать в обсуждении и принятии решений, выражать в письменной форме свое особое мнение, которое подлежит приобщению к протоколу заседанияСовета;</w:t>
      </w:r>
    </w:p>
    <w:p w:rsidR="00E52F56" w:rsidRDefault="00E52F56">
      <w:pPr>
        <w:spacing w:line="44" w:lineRule="exact"/>
        <w:rPr>
          <w:sz w:val="20"/>
          <w:szCs w:val="20"/>
        </w:rPr>
      </w:pPr>
    </w:p>
    <w:p w:rsidR="00E52F56" w:rsidRDefault="00ED26FF">
      <w:pPr>
        <w:spacing w:line="22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-инициировать проведение заседания по любому вопросу, относящемуся к компетенцииСовета;</w:t>
      </w:r>
    </w:p>
    <w:p w:rsidR="00E52F56" w:rsidRDefault="00E52F56">
      <w:pPr>
        <w:spacing w:line="49" w:lineRule="exact"/>
        <w:rPr>
          <w:sz w:val="20"/>
          <w:szCs w:val="20"/>
        </w:rPr>
      </w:pPr>
    </w:p>
    <w:p w:rsidR="00E52F56" w:rsidRDefault="00ED26FF">
      <w:pPr>
        <w:spacing w:line="22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-требовать от администрации общеобразовательной организации предоставления всей необходимой для участия в работе Советаинформации по вопросам, относящимся к его компетенции;</w:t>
      </w:r>
    </w:p>
    <w:p w:rsidR="00E52F56" w:rsidRDefault="00E52F56">
      <w:pPr>
        <w:spacing w:line="45" w:lineRule="exact"/>
        <w:rPr>
          <w:sz w:val="20"/>
          <w:szCs w:val="20"/>
        </w:rPr>
      </w:pPr>
    </w:p>
    <w:p w:rsidR="00E52F56" w:rsidRDefault="00ED26FF">
      <w:pPr>
        <w:spacing w:line="243" w:lineRule="auto"/>
        <w:ind w:right="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-присутствовать на заседании Педагогического совета с правом совещательного голоса; -досрочно выйти из состава Советапо письменному уведомлению Председателя;</w:t>
      </w:r>
    </w:p>
    <w:p w:rsidR="00E52F56" w:rsidRDefault="00E52F56">
      <w:pPr>
        <w:spacing w:line="33" w:lineRule="exact"/>
        <w:rPr>
          <w:sz w:val="20"/>
          <w:szCs w:val="20"/>
        </w:rPr>
      </w:pP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 Член Советаобязан принимать участие в работе Совета, действовать при этом исходя из</w:t>
      </w:r>
    </w:p>
    <w:p w:rsidR="00C7557C" w:rsidRDefault="00C7557C" w:rsidP="00C755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принципов добросовестности и здравомыслия.</w:t>
      </w:r>
    </w:p>
    <w:p w:rsidR="00C7557C" w:rsidRDefault="00C7557C" w:rsidP="00C7557C">
      <w:pPr>
        <w:spacing w:line="5" w:lineRule="exact"/>
        <w:rPr>
          <w:sz w:val="20"/>
          <w:szCs w:val="20"/>
        </w:rPr>
      </w:pPr>
    </w:p>
    <w:p w:rsidR="00C7557C" w:rsidRDefault="00C7557C" w:rsidP="00C7557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Член </w:t>
      </w:r>
      <w:proofErr w:type="spellStart"/>
      <w:r>
        <w:rPr>
          <w:rFonts w:eastAsia="Times New Roman"/>
          <w:sz w:val="24"/>
          <w:szCs w:val="24"/>
        </w:rPr>
        <w:t>Советаможет</w:t>
      </w:r>
      <w:proofErr w:type="spellEnd"/>
      <w:r>
        <w:rPr>
          <w:rFonts w:eastAsia="Times New Roman"/>
          <w:sz w:val="24"/>
          <w:szCs w:val="24"/>
        </w:rPr>
        <w:t xml:space="preserve"> быть выведен из его состава по решению Совета в случае пропуска более двух заседаний </w:t>
      </w:r>
      <w:proofErr w:type="spellStart"/>
      <w:r>
        <w:rPr>
          <w:rFonts w:eastAsia="Times New Roman"/>
          <w:sz w:val="24"/>
          <w:szCs w:val="24"/>
        </w:rPr>
        <w:t>Советаподряд</w:t>
      </w:r>
      <w:proofErr w:type="spellEnd"/>
      <w:r>
        <w:rPr>
          <w:rFonts w:eastAsia="Times New Roman"/>
          <w:sz w:val="24"/>
          <w:szCs w:val="24"/>
        </w:rPr>
        <w:t xml:space="preserve"> без уважительной причины;</w:t>
      </w:r>
    </w:p>
    <w:p w:rsidR="00C7557C" w:rsidRDefault="00C7557C" w:rsidP="00C7557C">
      <w:pPr>
        <w:spacing w:line="21" w:lineRule="exact"/>
        <w:rPr>
          <w:sz w:val="20"/>
          <w:szCs w:val="20"/>
        </w:rPr>
      </w:pPr>
    </w:p>
    <w:p w:rsidR="00C7557C" w:rsidRDefault="00C7557C" w:rsidP="00C7557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6.5. Члены </w:t>
      </w:r>
      <w:proofErr w:type="spellStart"/>
      <w:r>
        <w:rPr>
          <w:rFonts w:eastAsia="Times New Roman"/>
          <w:sz w:val="24"/>
          <w:szCs w:val="24"/>
        </w:rPr>
        <w:t>Советаиз</w:t>
      </w:r>
      <w:proofErr w:type="spellEnd"/>
      <w:r>
        <w:rPr>
          <w:rFonts w:eastAsia="Times New Roman"/>
          <w:sz w:val="24"/>
          <w:szCs w:val="24"/>
        </w:rPr>
        <w:t xml:space="preserve"> числа родителей (законных представителей) учащихся не обязаны выходить из состава </w:t>
      </w:r>
      <w:proofErr w:type="spellStart"/>
      <w:r>
        <w:rPr>
          <w:rFonts w:eastAsia="Times New Roman"/>
          <w:sz w:val="24"/>
          <w:szCs w:val="24"/>
        </w:rPr>
        <w:t>Советав</w:t>
      </w:r>
      <w:proofErr w:type="spellEnd"/>
      <w:r>
        <w:rPr>
          <w:rFonts w:eastAsia="Times New Roman"/>
          <w:sz w:val="24"/>
          <w:szCs w:val="24"/>
        </w:rPr>
        <w:t xml:space="preserve"> периоды, когда их ребенок по каким-либо причинам временно не посещает общеобразовательную организацию, однако вправе сделать это.</w:t>
      </w:r>
    </w:p>
    <w:p w:rsidR="00C7557C" w:rsidRDefault="00C7557C" w:rsidP="00C7557C">
      <w:pPr>
        <w:spacing w:line="21" w:lineRule="exact"/>
        <w:rPr>
          <w:sz w:val="20"/>
          <w:szCs w:val="20"/>
        </w:rPr>
      </w:pPr>
    </w:p>
    <w:p w:rsidR="00E52F56" w:rsidRPr="00C7557C" w:rsidRDefault="00C7557C" w:rsidP="00C7557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В случае если период временного отсутствия учащегося в образовательной организации превышает один учебный год, а также в случае если учащийся выбывает из образовательной организации, полномочия членов Совета– родителя (законного представителя) этого учащегося соответственно приостанавливаются или прекращаются по решению Совета.</w:t>
      </w:r>
    </w:p>
    <w:p w:rsidR="00C7557C" w:rsidRDefault="00C7557C" w:rsidP="00C7557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6.7. Члены Совета– учащиеся уровня среднего общего образования не обязаны выходить из состава </w:t>
      </w:r>
      <w:proofErr w:type="spellStart"/>
      <w:r>
        <w:rPr>
          <w:rFonts w:eastAsia="Times New Roman"/>
          <w:sz w:val="24"/>
          <w:szCs w:val="24"/>
        </w:rPr>
        <w:t>Советав</w:t>
      </w:r>
      <w:proofErr w:type="spellEnd"/>
      <w:r>
        <w:rPr>
          <w:rFonts w:eastAsia="Times New Roman"/>
          <w:sz w:val="24"/>
          <w:szCs w:val="24"/>
        </w:rPr>
        <w:t xml:space="preserve"> периоды временного непосещения образовательной организации, однако вправе сделать это. В случае если период временного отсутствия члена Совета– учащегося превышает полгода, а также в случае выбытия из состава учащихся, член Совета– учащийся выводится из состава по решению Совета.</w:t>
      </w:r>
    </w:p>
    <w:p w:rsidR="00C7557C" w:rsidRDefault="00C7557C">
      <w:pPr>
        <w:sectPr w:rsidR="00C7557C">
          <w:pgSz w:w="11900" w:h="16838"/>
          <w:pgMar w:top="842" w:right="846" w:bottom="780" w:left="1260" w:header="0" w:footer="0" w:gutter="0"/>
          <w:cols w:space="720" w:equalWidth="0">
            <w:col w:w="9800"/>
          </w:cols>
        </w:sectPr>
      </w:pPr>
    </w:p>
    <w:p w:rsidR="00E52F56" w:rsidRDefault="00E52F56">
      <w:pPr>
        <w:spacing w:line="2" w:lineRule="exact"/>
        <w:rPr>
          <w:sz w:val="20"/>
          <w:szCs w:val="20"/>
        </w:rPr>
      </w:pP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6.8.Член  Советавыводится из  его состава по решению  Советав следующих случаях:</w:t>
      </w: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его желанию, выраженному в письменной форме;</w:t>
      </w:r>
    </w:p>
    <w:p w:rsidR="00E52F56" w:rsidRDefault="00ED26FF">
      <w:pPr>
        <w:tabs>
          <w:tab w:val="left" w:pos="640"/>
          <w:tab w:val="left" w:pos="2040"/>
          <w:tab w:val="left" w:pos="2340"/>
          <w:tab w:val="left" w:pos="3280"/>
          <w:tab w:val="left" w:pos="4520"/>
          <w:tab w:val="left" w:pos="6440"/>
          <w:tab w:val="left" w:pos="7980"/>
          <w:tab w:val="left" w:pos="8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увольнении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директора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организации,</w:t>
      </w:r>
      <w:r>
        <w:rPr>
          <w:rFonts w:eastAsia="Times New Roman"/>
          <w:sz w:val="24"/>
          <w:szCs w:val="24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увольнении</w:t>
      </w:r>
    </w:p>
    <w:p w:rsidR="00E52F56" w:rsidRDefault="00ED26F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работника образовательной организации, избранного членом Совета, если они не могут быть</w:t>
      </w:r>
    </w:p>
    <w:p w:rsidR="00E52F56" w:rsidRDefault="00ED26FF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кооптированы в состав Советапосле увольнения;</w:t>
      </w:r>
    </w:p>
    <w:p w:rsidR="00E52F56" w:rsidRDefault="00E52F56">
      <w:pPr>
        <w:spacing w:line="11" w:lineRule="exact"/>
        <w:rPr>
          <w:sz w:val="20"/>
          <w:szCs w:val="20"/>
        </w:rPr>
      </w:pPr>
    </w:p>
    <w:p w:rsidR="00E52F56" w:rsidRDefault="00ED26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связи с окончанием образовательной организации или отчислением (переводом) учащегося,</w:t>
      </w:r>
    </w:p>
    <w:p w:rsidR="00E52F56" w:rsidRDefault="00ED26FF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представляющего в Советеучащихся уровня среднего общего образования;</w:t>
      </w:r>
    </w:p>
    <w:p w:rsidR="00E52F56" w:rsidRDefault="00E52F56">
      <w:pPr>
        <w:spacing w:line="20" w:lineRule="exact"/>
        <w:rPr>
          <w:sz w:val="20"/>
          <w:szCs w:val="20"/>
        </w:rPr>
      </w:pPr>
    </w:p>
    <w:p w:rsidR="00E52F56" w:rsidRDefault="00ED26FF">
      <w:pPr>
        <w:numPr>
          <w:ilvl w:val="0"/>
          <w:numId w:val="6"/>
        </w:numPr>
        <w:tabs>
          <w:tab w:val="left" w:pos="343"/>
        </w:tabs>
        <w:spacing w:line="234" w:lineRule="auto"/>
        <w:ind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E52F56" w:rsidRDefault="00E52F56">
      <w:pPr>
        <w:spacing w:line="6" w:lineRule="exact"/>
        <w:rPr>
          <w:rFonts w:eastAsia="Times New Roman"/>
          <w:sz w:val="24"/>
          <w:szCs w:val="24"/>
        </w:rPr>
      </w:pPr>
    </w:p>
    <w:p w:rsidR="00E52F56" w:rsidRDefault="00ED26FF">
      <w:pPr>
        <w:numPr>
          <w:ilvl w:val="0"/>
          <w:numId w:val="6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:rsidR="00E52F56" w:rsidRDefault="00E52F56">
      <w:pPr>
        <w:spacing w:line="21" w:lineRule="exact"/>
        <w:rPr>
          <w:rFonts w:eastAsia="Times New Roman"/>
          <w:sz w:val="24"/>
          <w:szCs w:val="24"/>
        </w:rPr>
      </w:pPr>
    </w:p>
    <w:p w:rsidR="00E52F56" w:rsidRDefault="00ED26FF">
      <w:pPr>
        <w:numPr>
          <w:ilvl w:val="0"/>
          <w:numId w:val="6"/>
        </w:numPr>
        <w:tabs>
          <w:tab w:val="left" w:pos="226"/>
        </w:tabs>
        <w:spacing w:line="236" w:lineRule="auto"/>
        <w:ind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E52F56" w:rsidRDefault="00E52F56">
      <w:pPr>
        <w:spacing w:line="50" w:lineRule="exact"/>
        <w:rPr>
          <w:sz w:val="20"/>
          <w:szCs w:val="20"/>
        </w:rPr>
      </w:pPr>
    </w:p>
    <w:p w:rsidR="00E52F56" w:rsidRDefault="00ED26FF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 После вывода (выхода) из состава Совета его члена Совет принимает меры для замещения выбывшего члена в общем порядке (посредством довыборов и (или) кооптации).</w:t>
      </w:r>
    </w:p>
    <w:sectPr w:rsidR="00E52F56">
      <w:pgSz w:w="11900" w:h="16838"/>
      <w:pgMar w:top="820" w:right="866" w:bottom="1440" w:left="126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3FE23EDE"/>
    <w:lvl w:ilvl="0" w:tplc="39B66330">
      <w:start w:val="6"/>
      <w:numFmt w:val="decimal"/>
      <w:lvlText w:val="%1."/>
      <w:lvlJc w:val="left"/>
    </w:lvl>
    <w:lvl w:ilvl="1" w:tplc="BEF447B4">
      <w:numFmt w:val="decimal"/>
      <w:lvlText w:val=""/>
      <w:lvlJc w:val="left"/>
    </w:lvl>
    <w:lvl w:ilvl="2" w:tplc="4E00BF6C">
      <w:numFmt w:val="decimal"/>
      <w:lvlText w:val=""/>
      <w:lvlJc w:val="left"/>
    </w:lvl>
    <w:lvl w:ilvl="3" w:tplc="0548E88A">
      <w:numFmt w:val="decimal"/>
      <w:lvlText w:val=""/>
      <w:lvlJc w:val="left"/>
    </w:lvl>
    <w:lvl w:ilvl="4" w:tplc="BA20D362">
      <w:numFmt w:val="decimal"/>
      <w:lvlText w:val=""/>
      <w:lvlJc w:val="left"/>
    </w:lvl>
    <w:lvl w:ilvl="5" w:tplc="127A2A76">
      <w:numFmt w:val="decimal"/>
      <w:lvlText w:val=""/>
      <w:lvlJc w:val="left"/>
    </w:lvl>
    <w:lvl w:ilvl="6" w:tplc="4DA888B2">
      <w:numFmt w:val="decimal"/>
      <w:lvlText w:val=""/>
      <w:lvlJc w:val="left"/>
    </w:lvl>
    <w:lvl w:ilvl="7" w:tplc="9FA642F8">
      <w:numFmt w:val="decimal"/>
      <w:lvlText w:val=""/>
      <w:lvlJc w:val="left"/>
    </w:lvl>
    <w:lvl w:ilvl="8" w:tplc="8DE64A76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AA52B800"/>
    <w:lvl w:ilvl="0" w:tplc="8DB00A26">
      <w:start w:val="1"/>
      <w:numFmt w:val="decimal"/>
      <w:lvlText w:val="%1."/>
      <w:lvlJc w:val="left"/>
    </w:lvl>
    <w:lvl w:ilvl="1" w:tplc="C78CFFF4">
      <w:numFmt w:val="decimal"/>
      <w:lvlText w:val=""/>
      <w:lvlJc w:val="left"/>
    </w:lvl>
    <w:lvl w:ilvl="2" w:tplc="B9905F68">
      <w:numFmt w:val="decimal"/>
      <w:lvlText w:val=""/>
      <w:lvlJc w:val="left"/>
    </w:lvl>
    <w:lvl w:ilvl="3" w:tplc="ABAC6614">
      <w:numFmt w:val="decimal"/>
      <w:lvlText w:val=""/>
      <w:lvlJc w:val="left"/>
    </w:lvl>
    <w:lvl w:ilvl="4" w:tplc="76700AB6">
      <w:numFmt w:val="decimal"/>
      <w:lvlText w:val=""/>
      <w:lvlJc w:val="left"/>
    </w:lvl>
    <w:lvl w:ilvl="5" w:tplc="613820B8">
      <w:numFmt w:val="decimal"/>
      <w:lvlText w:val=""/>
      <w:lvlJc w:val="left"/>
    </w:lvl>
    <w:lvl w:ilvl="6" w:tplc="9EEC5CAE">
      <w:numFmt w:val="decimal"/>
      <w:lvlText w:val=""/>
      <w:lvlJc w:val="left"/>
    </w:lvl>
    <w:lvl w:ilvl="7" w:tplc="0AACAA14">
      <w:numFmt w:val="decimal"/>
      <w:lvlText w:val=""/>
      <w:lvlJc w:val="left"/>
    </w:lvl>
    <w:lvl w:ilvl="8" w:tplc="6AC8DD0C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6D304604"/>
    <w:lvl w:ilvl="0" w:tplc="777C2F10">
      <w:start w:val="5"/>
      <w:numFmt w:val="decimal"/>
      <w:lvlText w:val="%1."/>
      <w:lvlJc w:val="left"/>
    </w:lvl>
    <w:lvl w:ilvl="1" w:tplc="DA0A2958">
      <w:numFmt w:val="decimal"/>
      <w:lvlText w:val=""/>
      <w:lvlJc w:val="left"/>
    </w:lvl>
    <w:lvl w:ilvl="2" w:tplc="72CA23B2">
      <w:numFmt w:val="decimal"/>
      <w:lvlText w:val=""/>
      <w:lvlJc w:val="left"/>
    </w:lvl>
    <w:lvl w:ilvl="3" w:tplc="D38AF1D4">
      <w:numFmt w:val="decimal"/>
      <w:lvlText w:val=""/>
      <w:lvlJc w:val="left"/>
    </w:lvl>
    <w:lvl w:ilvl="4" w:tplc="13B442C6">
      <w:numFmt w:val="decimal"/>
      <w:lvlText w:val=""/>
      <w:lvlJc w:val="left"/>
    </w:lvl>
    <w:lvl w:ilvl="5" w:tplc="3C96C940">
      <w:numFmt w:val="decimal"/>
      <w:lvlText w:val=""/>
      <w:lvlJc w:val="left"/>
    </w:lvl>
    <w:lvl w:ilvl="6" w:tplc="409C1D14">
      <w:numFmt w:val="decimal"/>
      <w:lvlText w:val=""/>
      <w:lvlJc w:val="left"/>
    </w:lvl>
    <w:lvl w:ilvl="7" w:tplc="060C6B6A">
      <w:numFmt w:val="decimal"/>
      <w:lvlText w:val=""/>
      <w:lvlJc w:val="left"/>
    </w:lvl>
    <w:lvl w:ilvl="8" w:tplc="3D02CDA8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5ED8E0AA"/>
    <w:lvl w:ilvl="0" w:tplc="7C88DA5C">
      <w:start w:val="3"/>
      <w:numFmt w:val="decimal"/>
      <w:lvlText w:val="%1."/>
      <w:lvlJc w:val="left"/>
    </w:lvl>
    <w:lvl w:ilvl="1" w:tplc="774E611A">
      <w:numFmt w:val="decimal"/>
      <w:lvlText w:val=""/>
      <w:lvlJc w:val="left"/>
    </w:lvl>
    <w:lvl w:ilvl="2" w:tplc="B5D64C3A">
      <w:numFmt w:val="decimal"/>
      <w:lvlText w:val=""/>
      <w:lvlJc w:val="left"/>
    </w:lvl>
    <w:lvl w:ilvl="3" w:tplc="D8780864">
      <w:numFmt w:val="decimal"/>
      <w:lvlText w:val=""/>
      <w:lvlJc w:val="left"/>
    </w:lvl>
    <w:lvl w:ilvl="4" w:tplc="6298F36A">
      <w:numFmt w:val="decimal"/>
      <w:lvlText w:val=""/>
      <w:lvlJc w:val="left"/>
    </w:lvl>
    <w:lvl w:ilvl="5" w:tplc="AE0A33E6">
      <w:numFmt w:val="decimal"/>
      <w:lvlText w:val=""/>
      <w:lvlJc w:val="left"/>
    </w:lvl>
    <w:lvl w:ilvl="6" w:tplc="7F48564C">
      <w:numFmt w:val="decimal"/>
      <w:lvlText w:val=""/>
      <w:lvlJc w:val="left"/>
    </w:lvl>
    <w:lvl w:ilvl="7" w:tplc="2E967852">
      <w:numFmt w:val="decimal"/>
      <w:lvlText w:val=""/>
      <w:lvlJc w:val="left"/>
    </w:lvl>
    <w:lvl w:ilvl="8" w:tplc="7966DE7A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89CBBD6"/>
    <w:lvl w:ilvl="0" w:tplc="9AB0D3C8">
      <w:start w:val="1"/>
      <w:numFmt w:val="bullet"/>
      <w:lvlText w:val="-"/>
      <w:lvlJc w:val="left"/>
    </w:lvl>
    <w:lvl w:ilvl="1" w:tplc="3A8C6EC2">
      <w:numFmt w:val="decimal"/>
      <w:lvlText w:val=""/>
      <w:lvlJc w:val="left"/>
    </w:lvl>
    <w:lvl w:ilvl="2" w:tplc="8676BE64">
      <w:numFmt w:val="decimal"/>
      <w:lvlText w:val=""/>
      <w:lvlJc w:val="left"/>
    </w:lvl>
    <w:lvl w:ilvl="3" w:tplc="7BCA8B92">
      <w:numFmt w:val="decimal"/>
      <w:lvlText w:val=""/>
      <w:lvlJc w:val="left"/>
    </w:lvl>
    <w:lvl w:ilvl="4" w:tplc="D160EC80">
      <w:numFmt w:val="decimal"/>
      <w:lvlText w:val=""/>
      <w:lvlJc w:val="left"/>
    </w:lvl>
    <w:lvl w:ilvl="5" w:tplc="8EB05DE4">
      <w:numFmt w:val="decimal"/>
      <w:lvlText w:val=""/>
      <w:lvlJc w:val="left"/>
    </w:lvl>
    <w:lvl w:ilvl="6" w:tplc="6C64BE56">
      <w:numFmt w:val="decimal"/>
      <w:lvlText w:val=""/>
      <w:lvlJc w:val="left"/>
    </w:lvl>
    <w:lvl w:ilvl="7" w:tplc="643E1484">
      <w:numFmt w:val="decimal"/>
      <w:lvlText w:val=""/>
      <w:lvlJc w:val="left"/>
    </w:lvl>
    <w:lvl w:ilvl="8" w:tplc="6840C09C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C72C8570"/>
    <w:lvl w:ilvl="0" w:tplc="95F2F77E">
      <w:start w:val="2"/>
      <w:numFmt w:val="decimal"/>
      <w:lvlText w:val="%1."/>
      <w:lvlJc w:val="left"/>
    </w:lvl>
    <w:lvl w:ilvl="1" w:tplc="56CAF5FE">
      <w:numFmt w:val="decimal"/>
      <w:lvlText w:val=""/>
      <w:lvlJc w:val="left"/>
    </w:lvl>
    <w:lvl w:ilvl="2" w:tplc="A31AAFCE">
      <w:numFmt w:val="decimal"/>
      <w:lvlText w:val=""/>
      <w:lvlJc w:val="left"/>
    </w:lvl>
    <w:lvl w:ilvl="3" w:tplc="DFE608B6">
      <w:numFmt w:val="decimal"/>
      <w:lvlText w:val=""/>
      <w:lvlJc w:val="left"/>
    </w:lvl>
    <w:lvl w:ilvl="4" w:tplc="AD4A74B4">
      <w:numFmt w:val="decimal"/>
      <w:lvlText w:val=""/>
      <w:lvlJc w:val="left"/>
    </w:lvl>
    <w:lvl w:ilvl="5" w:tplc="954CFE1E">
      <w:numFmt w:val="decimal"/>
      <w:lvlText w:val=""/>
      <w:lvlJc w:val="left"/>
    </w:lvl>
    <w:lvl w:ilvl="6" w:tplc="4AA03D1C">
      <w:numFmt w:val="decimal"/>
      <w:lvlText w:val=""/>
      <w:lvlJc w:val="left"/>
    </w:lvl>
    <w:lvl w:ilvl="7" w:tplc="E2240624">
      <w:numFmt w:val="decimal"/>
      <w:lvlText w:val=""/>
      <w:lvlJc w:val="left"/>
    </w:lvl>
    <w:lvl w:ilvl="8" w:tplc="0D62CBE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56"/>
    <w:rsid w:val="00025B49"/>
    <w:rsid w:val="00603CB5"/>
    <w:rsid w:val="00B77B30"/>
    <w:rsid w:val="00C7557C"/>
    <w:rsid w:val="00CF56C1"/>
    <w:rsid w:val="00E20DEC"/>
    <w:rsid w:val="00E52F56"/>
    <w:rsid w:val="00E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C517"/>
  <w15:docId w15:val="{20D015F3-F3FA-47F9-B1AA-082BCB28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B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cp:lastPrinted>2019-10-14T11:18:00Z</cp:lastPrinted>
  <dcterms:created xsi:type="dcterms:W3CDTF">2019-09-25T06:44:00Z</dcterms:created>
  <dcterms:modified xsi:type="dcterms:W3CDTF">2019-10-14T11:20:00Z</dcterms:modified>
</cp:coreProperties>
</file>