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67F" w:rsidRDefault="0044667F">
      <w:r w:rsidRPr="0044667F">
        <w:rPr>
          <w:noProof/>
          <w:lang w:eastAsia="ru-RU"/>
        </w:rPr>
        <w:drawing>
          <wp:inline distT="0" distB="0" distL="0" distR="0">
            <wp:extent cx="5940409" cy="878205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139" cy="878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67F" w:rsidRDefault="0044667F"/>
    <w:p w:rsidR="0044667F" w:rsidRPr="00AA58A1" w:rsidRDefault="0044667F" w:rsidP="0044667F">
      <w:pPr>
        <w:tabs>
          <w:tab w:val="left" w:pos="63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</w:p>
    <w:tbl>
      <w:tblPr>
        <w:tblW w:w="1078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005"/>
        <w:gridCol w:w="1225"/>
        <w:gridCol w:w="2991"/>
      </w:tblGrid>
      <w:tr w:rsidR="0044667F" w:rsidRPr="00AA58A1" w:rsidTr="0044667F">
        <w:tc>
          <w:tcPr>
            <w:tcW w:w="567" w:type="dxa"/>
          </w:tcPr>
          <w:p w:rsidR="0044667F" w:rsidRPr="00AA58A1" w:rsidRDefault="0044667F" w:rsidP="005B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4667F" w:rsidRPr="00AA58A1" w:rsidRDefault="0044667F" w:rsidP="005B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005" w:type="dxa"/>
          </w:tcPr>
          <w:p w:rsidR="0044667F" w:rsidRPr="00AA58A1" w:rsidRDefault="0044667F" w:rsidP="005B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доступности</w:t>
            </w:r>
          </w:p>
        </w:tc>
        <w:tc>
          <w:tcPr>
            <w:tcW w:w="1225" w:type="dxa"/>
          </w:tcPr>
          <w:p w:rsidR="0044667F" w:rsidRPr="00AA58A1" w:rsidRDefault="0044667F" w:rsidP="005B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Наличие/</w:t>
            </w:r>
          </w:p>
          <w:p w:rsidR="0044667F" w:rsidRPr="00AA58A1" w:rsidRDefault="0044667F" w:rsidP="005B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</w:t>
            </w:r>
          </w:p>
        </w:tc>
        <w:tc>
          <w:tcPr>
            <w:tcW w:w="2991" w:type="dxa"/>
          </w:tcPr>
          <w:p w:rsidR="0044667F" w:rsidRPr="00AA58A1" w:rsidRDefault="0044667F" w:rsidP="005B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Рекомендации </w:t>
            </w:r>
          </w:p>
        </w:tc>
      </w:tr>
      <w:tr w:rsidR="0044667F" w:rsidRPr="00AA58A1" w:rsidTr="0044667F">
        <w:tc>
          <w:tcPr>
            <w:tcW w:w="567" w:type="dxa"/>
          </w:tcPr>
          <w:p w:rsidR="0044667F" w:rsidRPr="00AA58A1" w:rsidRDefault="0044667F" w:rsidP="005B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5" w:type="dxa"/>
          </w:tcPr>
          <w:p w:rsidR="0044667F" w:rsidRPr="00AA58A1" w:rsidRDefault="0044667F" w:rsidP="005B5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на объекте транспортных средств, используемых для перевозки инвалидов </w:t>
            </w:r>
          </w:p>
        </w:tc>
        <w:tc>
          <w:tcPr>
            <w:tcW w:w="1225" w:type="dxa"/>
          </w:tcPr>
          <w:p w:rsidR="0044667F" w:rsidRPr="00AA58A1" w:rsidRDefault="0044667F" w:rsidP="005B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</w:t>
            </w:r>
          </w:p>
        </w:tc>
        <w:tc>
          <w:tcPr>
            <w:tcW w:w="2991" w:type="dxa"/>
          </w:tcPr>
          <w:p w:rsidR="0044667F" w:rsidRPr="00AA58A1" w:rsidRDefault="0044667F" w:rsidP="005B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не планируется, услуги оказываются исключительно на  объекте </w:t>
            </w:r>
          </w:p>
        </w:tc>
      </w:tr>
      <w:tr w:rsidR="0044667F" w:rsidRPr="00AA58A1" w:rsidTr="0044667F">
        <w:tc>
          <w:tcPr>
            <w:tcW w:w="567" w:type="dxa"/>
          </w:tcPr>
          <w:p w:rsidR="0044667F" w:rsidRPr="00AA58A1" w:rsidRDefault="0044667F" w:rsidP="005B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5" w:type="dxa"/>
          </w:tcPr>
          <w:p w:rsidR="0044667F" w:rsidRPr="00AA58A1" w:rsidRDefault="0044667F" w:rsidP="005B5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на объекте капитального ремонта, реконструкции, модернизации, которые  полностью будут соответствовать требованиям доступности для инвалидов к объекту и услугам, начиная с 1 июля 2016 г. </w:t>
            </w:r>
          </w:p>
        </w:tc>
        <w:tc>
          <w:tcPr>
            <w:tcW w:w="1225" w:type="dxa"/>
          </w:tcPr>
          <w:p w:rsidR="0044667F" w:rsidRPr="00AA58A1" w:rsidRDefault="0044667F" w:rsidP="005B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</w:t>
            </w:r>
          </w:p>
        </w:tc>
        <w:tc>
          <w:tcPr>
            <w:tcW w:w="2991" w:type="dxa"/>
          </w:tcPr>
          <w:p w:rsidR="0044667F" w:rsidRPr="00AA58A1" w:rsidRDefault="0044667F" w:rsidP="005B56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любых ремонтных работ будет согласовываться с УО администрации Нижнесергинского муниципального района</w:t>
            </w:r>
          </w:p>
          <w:p w:rsidR="0044667F" w:rsidRPr="00AA58A1" w:rsidRDefault="0044667F" w:rsidP="005B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67F" w:rsidRPr="00AA58A1" w:rsidTr="0044667F">
        <w:tc>
          <w:tcPr>
            <w:tcW w:w="567" w:type="dxa"/>
          </w:tcPr>
          <w:p w:rsidR="0044667F" w:rsidRPr="00AA58A1" w:rsidRDefault="0044667F" w:rsidP="005B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5" w:type="dxa"/>
          </w:tcPr>
          <w:p w:rsidR="0044667F" w:rsidRPr="00AA58A1" w:rsidRDefault="0044667F" w:rsidP="005B5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к объекту инвалидов  (до проведения капитального ремонта или реконструкции) и  к месту предоставления услуги, предоставление необходимых услуг в дистанционном режиме, предоставление, когда это возможно, необходимых услуг по месту жительства инвалида</w:t>
            </w:r>
          </w:p>
        </w:tc>
        <w:tc>
          <w:tcPr>
            <w:tcW w:w="1225" w:type="dxa"/>
          </w:tcPr>
          <w:p w:rsidR="0044667F" w:rsidRPr="00AA58A1" w:rsidRDefault="0044667F" w:rsidP="005B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может организовать работу по   обучению  детей-инвалидов в дистанционной форме</w:t>
            </w:r>
          </w:p>
        </w:tc>
        <w:tc>
          <w:tcPr>
            <w:tcW w:w="2991" w:type="dxa"/>
          </w:tcPr>
          <w:p w:rsidR="0044667F" w:rsidRPr="00AA58A1" w:rsidRDefault="0044667F" w:rsidP="005B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Оказание услуг возможно в форме электронного документооборота, с использованием сети Интернет, дистанционное  обучение, телефонное взаимодействие, личного приема граждан.</w:t>
            </w:r>
          </w:p>
        </w:tc>
      </w:tr>
      <w:tr w:rsidR="0044667F" w:rsidRPr="00AA58A1" w:rsidTr="0044667F">
        <w:trPr>
          <w:trHeight w:val="1697"/>
        </w:trPr>
        <w:tc>
          <w:tcPr>
            <w:tcW w:w="567" w:type="dxa"/>
          </w:tcPr>
          <w:p w:rsidR="0044667F" w:rsidRPr="00AA58A1" w:rsidRDefault="0044667F" w:rsidP="005B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05" w:type="dxa"/>
          </w:tcPr>
          <w:p w:rsidR="0044667F" w:rsidRPr="00AA58A1" w:rsidRDefault="0044667F" w:rsidP="005B5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индивидуальной мобильности инвалидов и возможности для самостоятельного их передвижения по объекту, на котором инвалидам предоставляются услуги, в том числе, на котором имеются:</w:t>
            </w:r>
          </w:p>
          <w:p w:rsidR="0044667F" w:rsidRPr="00AA58A1" w:rsidRDefault="0044667F" w:rsidP="005B5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выделенная стоянка автотранспортных       средств для инвалидов;</w:t>
            </w:r>
          </w:p>
          <w:p w:rsidR="0044667F" w:rsidRPr="00AA58A1" w:rsidRDefault="0044667F" w:rsidP="005B5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сменное кресло-коляска;</w:t>
            </w:r>
          </w:p>
          <w:p w:rsidR="0044667F" w:rsidRPr="00AA58A1" w:rsidRDefault="0044667F" w:rsidP="005B5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адаптированный лифт;</w:t>
            </w:r>
          </w:p>
          <w:p w:rsidR="0044667F" w:rsidRPr="00AA58A1" w:rsidRDefault="0044667F" w:rsidP="005B5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поручни;</w:t>
            </w:r>
          </w:p>
          <w:p w:rsidR="0044667F" w:rsidRPr="00AA58A1" w:rsidRDefault="0044667F" w:rsidP="005B5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пандус;</w:t>
            </w:r>
          </w:p>
          <w:p w:rsidR="0044667F" w:rsidRPr="00AA58A1" w:rsidRDefault="0044667F" w:rsidP="005B5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подъемная платформа (аппарель);</w:t>
            </w:r>
          </w:p>
          <w:p w:rsidR="0044667F" w:rsidRPr="00AA58A1" w:rsidRDefault="0044667F" w:rsidP="005B5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раздвижные двери;</w:t>
            </w:r>
          </w:p>
          <w:p w:rsidR="0044667F" w:rsidRPr="00AA58A1" w:rsidRDefault="0044667F" w:rsidP="005B5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доступные входные группы;</w:t>
            </w:r>
          </w:p>
          <w:p w:rsidR="0044667F" w:rsidRPr="00AA58A1" w:rsidRDefault="0044667F" w:rsidP="005B5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доступные санитарно-гигиенические помещения;</w:t>
            </w:r>
          </w:p>
          <w:p w:rsidR="0044667F" w:rsidRPr="00AA58A1" w:rsidRDefault="0044667F" w:rsidP="005B5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достаточная ширина дверных проемов в стенах, лестничных маршей, площадках </w:t>
            </w:r>
          </w:p>
        </w:tc>
        <w:tc>
          <w:tcPr>
            <w:tcW w:w="1225" w:type="dxa"/>
          </w:tcPr>
          <w:p w:rsidR="0044667F" w:rsidRPr="00AA58A1" w:rsidRDefault="0044667F" w:rsidP="005B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отсутствует</w:t>
            </w:r>
          </w:p>
        </w:tc>
        <w:tc>
          <w:tcPr>
            <w:tcW w:w="2991" w:type="dxa"/>
          </w:tcPr>
          <w:p w:rsidR="0044667F" w:rsidRPr="00AA58A1" w:rsidRDefault="0044667F" w:rsidP="005B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индивидуальной мобильности инвалидов и возможности для самостоятельного их передвижения по объекту с целью получения услуг в сфере образования будут выполнены частично. Проведение реконструкции </w:t>
            </w:r>
            <w:proofErr w:type="gramStart"/>
            <w:r w:rsidRPr="00A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  в</w:t>
            </w:r>
            <w:proofErr w:type="gramEnd"/>
            <w:r w:rsidRPr="00A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 установления адаптированного лифта, расширения дверных проемов в стенах, лестничных маршах, площадках  будет проводиться при условии финансирования программы на основании технического обследования здания. Проведение ремонтных работ для подготовки санитарно-гигиенического </w:t>
            </w:r>
            <w:r w:rsidRPr="00A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помещения на 1 этаже доступного для лиц с нарушением ОДА. Выделение стоянки автотранспортных средств для инвалидов (10%) будет обеспечено по </w:t>
            </w:r>
            <w:proofErr w:type="gramStart"/>
            <w:r w:rsidRPr="00A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согласованию  с</w:t>
            </w:r>
            <w:proofErr w:type="gramEnd"/>
            <w:r w:rsidRPr="00A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УО администрации Нижнесергинского муниципального района и ГИБДД МО МВД «</w:t>
            </w:r>
            <w:proofErr w:type="spellStart"/>
            <w:r w:rsidRPr="00A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Нижниесергинский</w:t>
            </w:r>
            <w:proofErr w:type="spellEnd"/>
            <w:r w:rsidRPr="00A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AA58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Установка поручней, пандуса, приобретение подъемной платформы запланировано произвести с учетом потребности инвалидов в получении непосредственных услуг на объекте, а также с  учетом финансирования</w:t>
            </w:r>
          </w:p>
        </w:tc>
      </w:tr>
      <w:tr w:rsidR="0044667F" w:rsidRPr="00AA58A1" w:rsidTr="0044667F">
        <w:tc>
          <w:tcPr>
            <w:tcW w:w="567" w:type="dxa"/>
          </w:tcPr>
          <w:p w:rsidR="0044667F" w:rsidRPr="00AA58A1" w:rsidRDefault="0044667F" w:rsidP="005B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6005" w:type="dxa"/>
          </w:tcPr>
          <w:p w:rsidR="0044667F" w:rsidRPr="00AA58A1" w:rsidRDefault="0044667F" w:rsidP="005B5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 объекте  надлежащего размещения оборудования и носителей информации, необходимых для обеспечения беспрепятственного доступа к объектам (местам предоставления услуг) с учетом ограничений жизнедеятельности инвалида, а также надписей, знаков и иной текстовой и графической информации, выполненной рельефно-точечным шрифтом Брайля и на контрастном фоне</w:t>
            </w:r>
          </w:p>
        </w:tc>
        <w:tc>
          <w:tcPr>
            <w:tcW w:w="1225" w:type="dxa"/>
          </w:tcPr>
          <w:p w:rsidR="0044667F" w:rsidRPr="00AA58A1" w:rsidRDefault="0044667F" w:rsidP="005B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Имеется частично </w:t>
            </w:r>
          </w:p>
        </w:tc>
        <w:tc>
          <w:tcPr>
            <w:tcW w:w="2991" w:type="dxa"/>
          </w:tcPr>
          <w:p w:rsidR="0044667F" w:rsidRPr="00AA58A1" w:rsidRDefault="0044667F" w:rsidP="005B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Имеется вывеска с наименованием образовательного учреждения и режиме работы </w:t>
            </w:r>
            <w:r w:rsidRPr="00A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выполненной рельефно-точечным шрифтом Брайля и на контрастном фоне Приобретение оборудования и носителей информации запланировать до 2030 года с учетом  финансовых возможностей организации</w:t>
            </w:r>
          </w:p>
        </w:tc>
      </w:tr>
    </w:tbl>
    <w:p w:rsidR="0044667F" w:rsidRPr="00AA58A1" w:rsidRDefault="0044667F" w:rsidP="004466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8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Оценка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соответствия уровня</w:t>
      </w:r>
      <w:r w:rsidRPr="00AA58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доступности для инвалидов </w:t>
      </w:r>
      <w:proofErr w:type="gramStart"/>
      <w:r w:rsidRPr="00AA58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предоставляемых  услуг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имеющихся недостатков в обеспечении доступности для инвалидов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1417"/>
        <w:gridCol w:w="2835"/>
      </w:tblGrid>
      <w:tr w:rsidR="0044667F" w:rsidRPr="00AA58A1" w:rsidTr="005B569A">
        <w:tc>
          <w:tcPr>
            <w:tcW w:w="534" w:type="dxa"/>
          </w:tcPr>
          <w:p w:rsidR="0044667F" w:rsidRPr="00D81AC4" w:rsidRDefault="0044667F" w:rsidP="005B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44667F" w:rsidRPr="00AA58A1" w:rsidRDefault="0044667F" w:rsidP="005B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103" w:type="dxa"/>
          </w:tcPr>
          <w:p w:rsidR="0044667F" w:rsidRPr="00AA58A1" w:rsidRDefault="0044667F" w:rsidP="005B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доступности</w:t>
            </w:r>
          </w:p>
        </w:tc>
        <w:tc>
          <w:tcPr>
            <w:tcW w:w="1417" w:type="dxa"/>
          </w:tcPr>
          <w:p w:rsidR="0044667F" w:rsidRPr="00AA58A1" w:rsidRDefault="0044667F" w:rsidP="005B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Наличие/</w:t>
            </w:r>
          </w:p>
          <w:p w:rsidR="0044667F" w:rsidRPr="00AA58A1" w:rsidRDefault="0044667F" w:rsidP="005B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</w:t>
            </w:r>
          </w:p>
        </w:tc>
        <w:tc>
          <w:tcPr>
            <w:tcW w:w="2835" w:type="dxa"/>
          </w:tcPr>
          <w:p w:rsidR="0044667F" w:rsidRPr="00AA58A1" w:rsidRDefault="0044667F" w:rsidP="005B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Рекомендации </w:t>
            </w:r>
          </w:p>
        </w:tc>
      </w:tr>
      <w:tr w:rsidR="0044667F" w:rsidRPr="00AA58A1" w:rsidTr="005B569A">
        <w:tc>
          <w:tcPr>
            <w:tcW w:w="534" w:type="dxa"/>
          </w:tcPr>
          <w:p w:rsidR="0044667F" w:rsidRPr="00AA58A1" w:rsidRDefault="0044667F" w:rsidP="005B5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</w:tcPr>
          <w:p w:rsidR="0044667F" w:rsidRPr="00AA58A1" w:rsidRDefault="0044667F" w:rsidP="005B5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 объекте помещения, предназначенного для проведения массовых мероприятий, оборудованное индукционной петлей и/или звукоусиливающей аппаратурой</w:t>
            </w:r>
          </w:p>
        </w:tc>
        <w:tc>
          <w:tcPr>
            <w:tcW w:w="1417" w:type="dxa"/>
          </w:tcPr>
          <w:p w:rsidR="0044667F" w:rsidRPr="00D81AC4" w:rsidRDefault="0044667F" w:rsidP="005B5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AC4">
              <w:rPr>
                <w:rFonts w:ascii="Times New Roman" w:eastAsia="Times New Roman" w:hAnsi="Times New Roman" w:cs="Times New Roman"/>
                <w:lang w:eastAsia="ru-RU"/>
              </w:rPr>
              <w:t>отсутствует</w:t>
            </w:r>
          </w:p>
        </w:tc>
        <w:tc>
          <w:tcPr>
            <w:tcW w:w="2835" w:type="dxa"/>
          </w:tcPr>
          <w:p w:rsidR="0044667F" w:rsidRPr="00AA58A1" w:rsidRDefault="0044667F" w:rsidP="005B5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индукционной петли и/или звукоусиливающей аппаратуры с целью полного исполнения условия доступности при наличии </w:t>
            </w:r>
            <w:proofErr w:type="spellStart"/>
            <w:r w:rsidRPr="00A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</w:t>
            </w:r>
            <w:proofErr w:type="spellEnd"/>
            <w:r w:rsidRPr="00A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рования</w:t>
            </w:r>
            <w:proofErr w:type="spellEnd"/>
          </w:p>
        </w:tc>
      </w:tr>
      <w:tr w:rsidR="0044667F" w:rsidRPr="00AA58A1" w:rsidTr="005B569A">
        <w:tc>
          <w:tcPr>
            <w:tcW w:w="534" w:type="dxa"/>
          </w:tcPr>
          <w:p w:rsidR="0044667F" w:rsidRPr="00AA58A1" w:rsidRDefault="0044667F" w:rsidP="005B5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103" w:type="dxa"/>
          </w:tcPr>
          <w:p w:rsidR="0044667F" w:rsidRPr="00AA58A1" w:rsidRDefault="0044667F" w:rsidP="005B5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(возможность)  на объекте услуг  с использованием русского жестового языка, допуском </w:t>
            </w:r>
            <w:proofErr w:type="spellStart"/>
            <w:r w:rsidRPr="00A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сурдопереводчика</w:t>
            </w:r>
            <w:proofErr w:type="spellEnd"/>
            <w:r w:rsidRPr="00A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A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тифлосурдопереводчика</w:t>
            </w:r>
            <w:proofErr w:type="spellEnd"/>
          </w:p>
        </w:tc>
        <w:tc>
          <w:tcPr>
            <w:tcW w:w="1417" w:type="dxa"/>
          </w:tcPr>
          <w:p w:rsidR="0044667F" w:rsidRPr="00D81AC4" w:rsidRDefault="0044667F" w:rsidP="005B5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AC4">
              <w:rPr>
                <w:rFonts w:ascii="Times New Roman" w:eastAsia="Times New Roman" w:hAnsi="Times New Roman" w:cs="Times New Roman"/>
                <w:lang w:eastAsia="ru-RU"/>
              </w:rPr>
              <w:t>отсутствует</w:t>
            </w:r>
          </w:p>
        </w:tc>
        <w:tc>
          <w:tcPr>
            <w:tcW w:w="2835" w:type="dxa"/>
          </w:tcPr>
          <w:p w:rsidR="0044667F" w:rsidRPr="00AA58A1" w:rsidRDefault="0044667F" w:rsidP="005B5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При необходимости  будет заключен договор по предоставлению услуг  </w:t>
            </w:r>
            <w:proofErr w:type="spellStart"/>
            <w:r w:rsidRPr="00A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сурдопереводчика</w:t>
            </w:r>
            <w:proofErr w:type="spellEnd"/>
            <w:r w:rsidRPr="00A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A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тифлосурдопереводчика</w:t>
            </w:r>
            <w:proofErr w:type="spellEnd"/>
          </w:p>
        </w:tc>
      </w:tr>
      <w:tr w:rsidR="0044667F" w:rsidRPr="00AA58A1" w:rsidTr="005B569A">
        <w:tc>
          <w:tcPr>
            <w:tcW w:w="534" w:type="dxa"/>
          </w:tcPr>
          <w:p w:rsidR="0044667F" w:rsidRPr="00AA58A1" w:rsidRDefault="0044667F" w:rsidP="005B5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</w:tcPr>
          <w:p w:rsidR="0044667F" w:rsidRPr="00AA58A1" w:rsidRDefault="0044667F" w:rsidP="005B5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 работников, предоставляющих услуги в сфере образования, прошедших инструктирование или обучение для работы с инвалидами по вопросам, связанным с обеспечением доступности для инвалидов объекта  и услуг в соответствии с законодательством РФ и законодательством субъекта РФ</w:t>
            </w:r>
          </w:p>
        </w:tc>
        <w:tc>
          <w:tcPr>
            <w:tcW w:w="1417" w:type="dxa"/>
          </w:tcPr>
          <w:p w:rsidR="0044667F" w:rsidRPr="00D81AC4" w:rsidRDefault="0044667F" w:rsidP="005B5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835" w:type="dxa"/>
          </w:tcPr>
          <w:p w:rsidR="0044667F" w:rsidRPr="00AA58A1" w:rsidRDefault="0044667F" w:rsidP="005B5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инструктирования 100% сотрудников в 1 квартале 2018 года, далее проведение инструктажей на объекте обеспечивать  с периодичностью 2 раза в год)</w:t>
            </w:r>
          </w:p>
        </w:tc>
      </w:tr>
      <w:tr w:rsidR="0044667F" w:rsidRPr="00AA58A1" w:rsidTr="005B569A">
        <w:tc>
          <w:tcPr>
            <w:tcW w:w="534" w:type="dxa"/>
          </w:tcPr>
          <w:p w:rsidR="0044667F" w:rsidRPr="00AA58A1" w:rsidRDefault="0044667F" w:rsidP="005B5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44667F" w:rsidRPr="00AA58A1" w:rsidRDefault="0044667F" w:rsidP="005B5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 объекте услуг в сфере образования, предоставляемых инвалидам с сопровождением ассистента-помощника</w:t>
            </w:r>
          </w:p>
        </w:tc>
        <w:tc>
          <w:tcPr>
            <w:tcW w:w="1417" w:type="dxa"/>
          </w:tcPr>
          <w:p w:rsidR="0044667F" w:rsidRPr="00AA58A1" w:rsidRDefault="0044667F" w:rsidP="005B5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2835" w:type="dxa"/>
          </w:tcPr>
          <w:p w:rsidR="0044667F" w:rsidRPr="00AA58A1" w:rsidRDefault="0044667F" w:rsidP="005B5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новой штатной единицы не запланировано, организация помощи инвалидам будет включена в должностные регламенты и инструкции сотрудников</w:t>
            </w:r>
          </w:p>
        </w:tc>
      </w:tr>
      <w:tr w:rsidR="0044667F" w:rsidRPr="00AA58A1" w:rsidTr="005B569A">
        <w:trPr>
          <w:trHeight w:val="2389"/>
        </w:trPr>
        <w:tc>
          <w:tcPr>
            <w:tcW w:w="534" w:type="dxa"/>
          </w:tcPr>
          <w:p w:rsidR="0044667F" w:rsidRPr="00AA58A1" w:rsidRDefault="0044667F" w:rsidP="005B5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</w:tcPr>
          <w:p w:rsidR="0044667F" w:rsidRPr="00AA58A1" w:rsidRDefault="0044667F" w:rsidP="005B5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на объекте услуг в сфере образования, предоставляемых инвалидам с сопровождением </w:t>
            </w:r>
            <w:proofErr w:type="spellStart"/>
            <w:r w:rsidRPr="00A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тьютора</w:t>
            </w:r>
            <w:proofErr w:type="spellEnd"/>
          </w:p>
        </w:tc>
        <w:tc>
          <w:tcPr>
            <w:tcW w:w="1417" w:type="dxa"/>
          </w:tcPr>
          <w:p w:rsidR="0044667F" w:rsidRPr="00D81AC4" w:rsidRDefault="0044667F" w:rsidP="005B5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AC4">
              <w:rPr>
                <w:rFonts w:ascii="Times New Roman" w:eastAsia="Times New Roman" w:hAnsi="Times New Roman" w:cs="Times New Roman"/>
                <w:lang w:eastAsia="ru-RU"/>
              </w:rPr>
              <w:t>отсутствует</w:t>
            </w:r>
          </w:p>
        </w:tc>
        <w:tc>
          <w:tcPr>
            <w:tcW w:w="2835" w:type="dxa"/>
          </w:tcPr>
          <w:p w:rsidR="0044667F" w:rsidRPr="00AA58A1" w:rsidRDefault="0044667F" w:rsidP="005B5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введение новой штатной единицы не </w:t>
            </w:r>
            <w:proofErr w:type="spellStart"/>
            <w:r w:rsidRPr="00A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заплани-ровано</w:t>
            </w:r>
            <w:proofErr w:type="spellEnd"/>
            <w:r w:rsidRPr="00A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организация помощи инвалидам будет включена в должностные регламенты и инструкции сотрудников</w:t>
            </w:r>
          </w:p>
        </w:tc>
      </w:tr>
      <w:tr w:rsidR="0044667F" w:rsidRPr="00AA58A1" w:rsidTr="005B569A">
        <w:tc>
          <w:tcPr>
            <w:tcW w:w="534" w:type="dxa"/>
          </w:tcPr>
          <w:p w:rsidR="0044667F" w:rsidRPr="00AA58A1" w:rsidRDefault="0044667F" w:rsidP="005B5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</w:tcPr>
          <w:p w:rsidR="0044667F" w:rsidRPr="00AA58A1" w:rsidRDefault="0044667F" w:rsidP="005B5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 педагогических работников, имеющих образование и (или) квалификацию, позволяющие осуществлять обучение по адаптированным основным общеобразовательным программам (для дошкольных образовательных организаций и общеобразовательных организаций)</w:t>
            </w:r>
          </w:p>
        </w:tc>
        <w:tc>
          <w:tcPr>
            <w:tcW w:w="1417" w:type="dxa"/>
          </w:tcPr>
          <w:p w:rsidR="0044667F" w:rsidRPr="00AA58A1" w:rsidRDefault="0044667F" w:rsidP="005B5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44667F" w:rsidRPr="00AA58A1" w:rsidRDefault="0044667F" w:rsidP="005B5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Продолжить повышение квалификации </w:t>
            </w:r>
            <w:proofErr w:type="spellStart"/>
            <w:r w:rsidRPr="00A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педработников</w:t>
            </w:r>
            <w:proofErr w:type="spellEnd"/>
          </w:p>
        </w:tc>
      </w:tr>
      <w:tr w:rsidR="0044667F" w:rsidRPr="00AA58A1" w:rsidTr="005B569A">
        <w:tc>
          <w:tcPr>
            <w:tcW w:w="534" w:type="dxa"/>
          </w:tcPr>
          <w:p w:rsidR="0044667F" w:rsidRPr="00AA58A1" w:rsidRDefault="0044667F" w:rsidP="005B5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</w:tcPr>
          <w:p w:rsidR="0044667F" w:rsidRPr="00AA58A1" w:rsidRDefault="0044667F" w:rsidP="005B5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детей-инвалидов в возрасте от 5 до 18 лет, получающих дополнительное образование.</w:t>
            </w:r>
          </w:p>
        </w:tc>
        <w:tc>
          <w:tcPr>
            <w:tcW w:w="1417" w:type="dxa"/>
          </w:tcPr>
          <w:p w:rsidR="0044667F" w:rsidRPr="00AA58A1" w:rsidRDefault="0044667F" w:rsidP="005B5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</w:tcPr>
          <w:p w:rsidR="0044667F" w:rsidRPr="00AA58A1" w:rsidRDefault="0044667F" w:rsidP="005B5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Детей-инвалидов нет</w:t>
            </w:r>
          </w:p>
        </w:tc>
      </w:tr>
      <w:tr w:rsidR="0044667F" w:rsidRPr="00AA58A1" w:rsidTr="005B569A">
        <w:tc>
          <w:tcPr>
            <w:tcW w:w="534" w:type="dxa"/>
          </w:tcPr>
          <w:p w:rsidR="0044667F" w:rsidRPr="00AA58A1" w:rsidRDefault="0044667F" w:rsidP="005B5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</w:tcPr>
          <w:p w:rsidR="0044667F" w:rsidRPr="00AA58A1" w:rsidRDefault="0044667F" w:rsidP="005B5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 детей-инвалидов в возрасте от 1,5 до 7 лет, охваченных дошкольным образованием</w:t>
            </w:r>
          </w:p>
        </w:tc>
        <w:tc>
          <w:tcPr>
            <w:tcW w:w="1417" w:type="dxa"/>
          </w:tcPr>
          <w:p w:rsidR="0044667F" w:rsidRPr="00AA58A1" w:rsidRDefault="0044667F" w:rsidP="005B5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</w:tcPr>
          <w:p w:rsidR="0044667F" w:rsidRPr="00AA58A1" w:rsidRDefault="0044667F" w:rsidP="005B5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Детей-инвалидов нет</w:t>
            </w:r>
          </w:p>
        </w:tc>
      </w:tr>
      <w:tr w:rsidR="0044667F" w:rsidRPr="00AA58A1" w:rsidTr="005B569A">
        <w:tc>
          <w:tcPr>
            <w:tcW w:w="534" w:type="dxa"/>
          </w:tcPr>
          <w:p w:rsidR="0044667F" w:rsidRPr="00AA58A1" w:rsidRDefault="0044667F" w:rsidP="005B5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</w:tcPr>
          <w:p w:rsidR="0044667F" w:rsidRPr="00AA58A1" w:rsidRDefault="0044667F" w:rsidP="005B5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детей-инвалидов, которым на объекте созданы условия для получения качественного общего образования</w:t>
            </w:r>
          </w:p>
        </w:tc>
        <w:tc>
          <w:tcPr>
            <w:tcW w:w="1417" w:type="dxa"/>
          </w:tcPr>
          <w:p w:rsidR="0044667F" w:rsidRPr="00AA58A1" w:rsidRDefault="0044667F" w:rsidP="005B5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</w:tcPr>
          <w:p w:rsidR="0044667F" w:rsidRPr="00AA58A1" w:rsidRDefault="0044667F" w:rsidP="005B5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будет продолжена</w:t>
            </w:r>
          </w:p>
        </w:tc>
      </w:tr>
      <w:tr w:rsidR="0044667F" w:rsidRPr="00AA58A1" w:rsidTr="005B569A">
        <w:tc>
          <w:tcPr>
            <w:tcW w:w="534" w:type="dxa"/>
          </w:tcPr>
          <w:p w:rsidR="0044667F" w:rsidRPr="00AA58A1" w:rsidRDefault="0044667F" w:rsidP="005B5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3" w:type="dxa"/>
          </w:tcPr>
          <w:p w:rsidR="0044667F" w:rsidRPr="00AA58A1" w:rsidRDefault="0044667F" w:rsidP="005B5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объекта  адаптирован для лиц с нарушением зрения (слабовидящих).</w:t>
            </w:r>
          </w:p>
        </w:tc>
        <w:tc>
          <w:tcPr>
            <w:tcW w:w="1417" w:type="dxa"/>
          </w:tcPr>
          <w:p w:rsidR="0044667F" w:rsidRPr="00AA58A1" w:rsidRDefault="0044667F" w:rsidP="005B5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2835" w:type="dxa"/>
          </w:tcPr>
          <w:p w:rsidR="0044667F" w:rsidRPr="00AA58A1" w:rsidRDefault="0044667F" w:rsidP="005B5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сайта ОУ для лиц с нарушением зрения (слабовидящих) проведена в 2016 г.</w:t>
            </w:r>
          </w:p>
        </w:tc>
      </w:tr>
    </w:tbl>
    <w:p w:rsidR="0044667F" w:rsidRDefault="0044667F" w:rsidP="004466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667F" w:rsidRPr="00AA58A1" w:rsidRDefault="0044667F" w:rsidP="004466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58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 Управленческое решение</w:t>
      </w:r>
    </w:p>
    <w:p w:rsidR="0044667F" w:rsidRPr="00AA58A1" w:rsidRDefault="0044667F" w:rsidP="004466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6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357"/>
        <w:gridCol w:w="4111"/>
      </w:tblGrid>
      <w:tr w:rsidR="0044667F" w:rsidRPr="00AA58A1" w:rsidTr="0044667F">
        <w:trPr>
          <w:trHeight w:val="998"/>
        </w:trPr>
        <w:tc>
          <w:tcPr>
            <w:tcW w:w="993" w:type="dxa"/>
            <w:vAlign w:val="center"/>
          </w:tcPr>
          <w:p w:rsidR="0044667F" w:rsidRPr="00AA58A1" w:rsidRDefault="0044667F" w:rsidP="005B569A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4667F" w:rsidRPr="00AA58A1" w:rsidRDefault="0044667F" w:rsidP="005B569A">
            <w:pPr>
              <w:spacing w:after="0" w:line="240" w:lineRule="auto"/>
              <w:ind w:right="-110"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\п</w:t>
            </w:r>
          </w:p>
        </w:tc>
        <w:tc>
          <w:tcPr>
            <w:tcW w:w="5357" w:type="dxa"/>
            <w:vAlign w:val="center"/>
          </w:tcPr>
          <w:p w:rsidR="0044667F" w:rsidRPr="00AA58A1" w:rsidRDefault="0044667F" w:rsidP="005B569A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и виды работ, необходимых для  </w:t>
            </w:r>
            <w:proofErr w:type="spellStart"/>
            <w:r w:rsidRPr="00A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приве-дения</w:t>
            </w:r>
            <w:proofErr w:type="spellEnd"/>
            <w:r w:rsidRPr="00A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объекта и порядка предоставления на нем услуг доступности для инвалидов в </w:t>
            </w:r>
            <w:proofErr w:type="spellStart"/>
            <w:r w:rsidRPr="00A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соответ-ствие</w:t>
            </w:r>
            <w:proofErr w:type="spellEnd"/>
            <w:r w:rsidRPr="00A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требованиями законодательства РФ</w:t>
            </w:r>
          </w:p>
        </w:tc>
        <w:tc>
          <w:tcPr>
            <w:tcW w:w="4111" w:type="dxa"/>
            <w:vAlign w:val="center"/>
          </w:tcPr>
          <w:p w:rsidR="0044667F" w:rsidRPr="00AA58A1" w:rsidRDefault="0044667F" w:rsidP="005B569A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Запланированные сроки выполнения </w:t>
            </w:r>
          </w:p>
        </w:tc>
      </w:tr>
      <w:tr w:rsidR="0044667F" w:rsidRPr="00AA58A1" w:rsidTr="0044667F">
        <w:trPr>
          <w:trHeight w:val="450"/>
        </w:trPr>
        <w:tc>
          <w:tcPr>
            <w:tcW w:w="993" w:type="dxa"/>
            <w:vAlign w:val="center"/>
          </w:tcPr>
          <w:p w:rsidR="0044667F" w:rsidRPr="00AA58A1" w:rsidRDefault="0044667F" w:rsidP="005B569A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468" w:type="dxa"/>
            <w:gridSpan w:val="2"/>
            <w:vAlign w:val="center"/>
          </w:tcPr>
          <w:p w:rsidR="0044667F" w:rsidRPr="00AE2DBB" w:rsidRDefault="0044667F" w:rsidP="005B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58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Территория, прилегающая к зданию</w:t>
            </w:r>
          </w:p>
        </w:tc>
      </w:tr>
      <w:tr w:rsidR="0044667F" w:rsidRPr="00AA58A1" w:rsidTr="0044667F">
        <w:trPr>
          <w:trHeight w:val="276"/>
        </w:trPr>
        <w:tc>
          <w:tcPr>
            <w:tcW w:w="993" w:type="dxa"/>
            <w:vAlign w:val="center"/>
          </w:tcPr>
          <w:p w:rsidR="0044667F" w:rsidRPr="00AA58A1" w:rsidRDefault="0044667F" w:rsidP="005B569A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357" w:type="dxa"/>
            <w:vAlign w:val="center"/>
          </w:tcPr>
          <w:p w:rsidR="0044667F" w:rsidRPr="00AA58A1" w:rsidRDefault="0044667F" w:rsidP="005B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выделение стоянки автотранспортных средств для инвалидов (по согласованию с ГИБДД </w:t>
            </w:r>
            <w:r w:rsidRPr="00AA58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11" w:type="dxa"/>
            <w:vAlign w:val="center"/>
          </w:tcPr>
          <w:p w:rsidR="0044667F" w:rsidRPr="00AA58A1" w:rsidRDefault="0044667F" w:rsidP="005B569A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 г.</w:t>
            </w:r>
          </w:p>
        </w:tc>
      </w:tr>
      <w:tr w:rsidR="0044667F" w:rsidRPr="00AA58A1" w:rsidTr="0044667F">
        <w:trPr>
          <w:trHeight w:val="276"/>
        </w:trPr>
        <w:tc>
          <w:tcPr>
            <w:tcW w:w="993" w:type="dxa"/>
            <w:vAlign w:val="center"/>
          </w:tcPr>
          <w:p w:rsidR="0044667F" w:rsidRPr="00AA58A1" w:rsidRDefault="0044667F" w:rsidP="005B569A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357" w:type="dxa"/>
            <w:vAlign w:val="center"/>
          </w:tcPr>
          <w:p w:rsidR="0044667F" w:rsidRPr="00AA58A1" w:rsidRDefault="0044667F" w:rsidP="005B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8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установка знаков, указателей об объекте</w:t>
            </w:r>
          </w:p>
        </w:tc>
        <w:tc>
          <w:tcPr>
            <w:tcW w:w="4111" w:type="dxa"/>
            <w:vAlign w:val="center"/>
          </w:tcPr>
          <w:p w:rsidR="0044667F" w:rsidRPr="00AA58A1" w:rsidRDefault="0044667F" w:rsidP="005B569A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 г.</w:t>
            </w:r>
          </w:p>
        </w:tc>
      </w:tr>
      <w:tr w:rsidR="0044667F" w:rsidRPr="00AA58A1" w:rsidTr="0044667F">
        <w:trPr>
          <w:trHeight w:val="276"/>
        </w:trPr>
        <w:tc>
          <w:tcPr>
            <w:tcW w:w="993" w:type="dxa"/>
            <w:vAlign w:val="center"/>
          </w:tcPr>
          <w:p w:rsidR="0044667F" w:rsidRPr="00AA58A1" w:rsidRDefault="0044667F" w:rsidP="005B569A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468" w:type="dxa"/>
            <w:gridSpan w:val="2"/>
            <w:vAlign w:val="center"/>
          </w:tcPr>
          <w:p w:rsidR="0044667F" w:rsidRPr="00AA58A1" w:rsidRDefault="0044667F" w:rsidP="005B569A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8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Доступные входные группы и возможность свободного передвижения инвалидов по объекту к месту получения услуг</w:t>
            </w:r>
          </w:p>
        </w:tc>
      </w:tr>
      <w:tr w:rsidR="0044667F" w:rsidRPr="00AA58A1" w:rsidTr="0044667F">
        <w:trPr>
          <w:trHeight w:val="276"/>
        </w:trPr>
        <w:tc>
          <w:tcPr>
            <w:tcW w:w="993" w:type="dxa"/>
            <w:vAlign w:val="center"/>
          </w:tcPr>
          <w:p w:rsidR="0044667F" w:rsidRPr="00AA58A1" w:rsidRDefault="0044667F" w:rsidP="005B569A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357" w:type="dxa"/>
            <w:vAlign w:val="center"/>
          </w:tcPr>
          <w:p w:rsidR="0044667F" w:rsidRPr="00AA58A1" w:rsidRDefault="0044667F" w:rsidP="005B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проектно-сметной документации и проведение ремонтных работ по обеспечению условия доступности объекта для инвалидов:</w:t>
            </w:r>
          </w:p>
        </w:tc>
        <w:tc>
          <w:tcPr>
            <w:tcW w:w="4111" w:type="dxa"/>
            <w:vAlign w:val="center"/>
          </w:tcPr>
          <w:p w:rsidR="0044667F" w:rsidRPr="00AA58A1" w:rsidRDefault="0044667F" w:rsidP="005B569A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2030 г.</w:t>
            </w:r>
          </w:p>
        </w:tc>
      </w:tr>
      <w:tr w:rsidR="0044667F" w:rsidRPr="00AA58A1" w:rsidTr="0044667F">
        <w:trPr>
          <w:trHeight w:val="276"/>
        </w:trPr>
        <w:tc>
          <w:tcPr>
            <w:tcW w:w="993" w:type="dxa"/>
            <w:vAlign w:val="center"/>
          </w:tcPr>
          <w:p w:rsidR="0044667F" w:rsidRPr="00AA58A1" w:rsidRDefault="0044667F" w:rsidP="005B569A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357" w:type="dxa"/>
            <w:vAlign w:val="center"/>
          </w:tcPr>
          <w:p w:rsidR="0044667F" w:rsidRPr="00AA58A1" w:rsidRDefault="0044667F" w:rsidP="005B569A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пандуса на входе </w:t>
            </w:r>
          </w:p>
        </w:tc>
        <w:tc>
          <w:tcPr>
            <w:tcW w:w="4111" w:type="dxa"/>
            <w:vAlign w:val="center"/>
          </w:tcPr>
          <w:p w:rsidR="0044667F" w:rsidRPr="00AA58A1" w:rsidRDefault="0044667F" w:rsidP="005B569A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</w:tr>
      <w:tr w:rsidR="0044667F" w:rsidRPr="00AA58A1" w:rsidTr="0044667F">
        <w:trPr>
          <w:trHeight w:val="276"/>
        </w:trPr>
        <w:tc>
          <w:tcPr>
            <w:tcW w:w="993" w:type="dxa"/>
            <w:vAlign w:val="center"/>
          </w:tcPr>
          <w:p w:rsidR="0044667F" w:rsidRPr="00AA58A1" w:rsidRDefault="0044667F" w:rsidP="005B569A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357" w:type="dxa"/>
            <w:vAlign w:val="center"/>
          </w:tcPr>
          <w:p w:rsidR="0044667F" w:rsidRPr="00AA58A1" w:rsidRDefault="0044667F" w:rsidP="005B569A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поручней (наружных и внутренних)</w:t>
            </w:r>
          </w:p>
        </w:tc>
        <w:tc>
          <w:tcPr>
            <w:tcW w:w="4111" w:type="dxa"/>
            <w:vAlign w:val="center"/>
          </w:tcPr>
          <w:p w:rsidR="0044667F" w:rsidRPr="00AA58A1" w:rsidRDefault="0044667F" w:rsidP="005B569A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</w:tr>
      <w:tr w:rsidR="0044667F" w:rsidRPr="00AA58A1" w:rsidTr="0044667F">
        <w:trPr>
          <w:trHeight w:val="276"/>
        </w:trPr>
        <w:tc>
          <w:tcPr>
            <w:tcW w:w="993" w:type="dxa"/>
            <w:vAlign w:val="center"/>
          </w:tcPr>
          <w:p w:rsidR="0044667F" w:rsidRPr="00AA58A1" w:rsidRDefault="0044667F" w:rsidP="005B569A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357" w:type="dxa"/>
            <w:vAlign w:val="center"/>
          </w:tcPr>
          <w:p w:rsidR="0044667F" w:rsidRPr="00AA58A1" w:rsidRDefault="0044667F" w:rsidP="005B5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табличек с указателями выходов, поворотов, лестниц</w:t>
            </w:r>
          </w:p>
        </w:tc>
        <w:tc>
          <w:tcPr>
            <w:tcW w:w="4111" w:type="dxa"/>
            <w:vAlign w:val="center"/>
          </w:tcPr>
          <w:p w:rsidR="0044667F" w:rsidRPr="00AA58A1" w:rsidRDefault="0044667F" w:rsidP="005B569A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2021-2028 г.</w:t>
            </w:r>
          </w:p>
        </w:tc>
      </w:tr>
      <w:tr w:rsidR="0044667F" w:rsidRPr="00AA58A1" w:rsidTr="0044667F">
        <w:trPr>
          <w:trHeight w:val="276"/>
        </w:trPr>
        <w:tc>
          <w:tcPr>
            <w:tcW w:w="993" w:type="dxa"/>
            <w:vAlign w:val="center"/>
          </w:tcPr>
          <w:p w:rsidR="0044667F" w:rsidRPr="00AA58A1" w:rsidRDefault="0044667F" w:rsidP="005B569A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357" w:type="dxa"/>
            <w:vAlign w:val="center"/>
          </w:tcPr>
          <w:p w:rsidR="0044667F" w:rsidRPr="00AA58A1" w:rsidRDefault="0044667F" w:rsidP="005B569A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Дублирование установленной кнопки вызова на входе в здание для инвалидов-колясочников</w:t>
            </w:r>
          </w:p>
        </w:tc>
        <w:tc>
          <w:tcPr>
            <w:tcW w:w="4111" w:type="dxa"/>
            <w:vAlign w:val="center"/>
          </w:tcPr>
          <w:p w:rsidR="0044667F" w:rsidRPr="00AA58A1" w:rsidRDefault="0044667F" w:rsidP="005B569A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</w:tr>
      <w:tr w:rsidR="0044667F" w:rsidRPr="00AA58A1" w:rsidTr="0044667F">
        <w:trPr>
          <w:trHeight w:val="276"/>
        </w:trPr>
        <w:tc>
          <w:tcPr>
            <w:tcW w:w="993" w:type="dxa"/>
            <w:vAlign w:val="center"/>
          </w:tcPr>
          <w:p w:rsidR="0044667F" w:rsidRPr="00AA58A1" w:rsidRDefault="0044667F" w:rsidP="005B569A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5357" w:type="dxa"/>
            <w:vAlign w:val="center"/>
          </w:tcPr>
          <w:p w:rsidR="0044667F" w:rsidRPr="00AA58A1" w:rsidRDefault="0044667F" w:rsidP="005B569A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места для размещения собаки-проводника</w:t>
            </w:r>
          </w:p>
        </w:tc>
        <w:tc>
          <w:tcPr>
            <w:tcW w:w="4111" w:type="dxa"/>
            <w:vAlign w:val="center"/>
          </w:tcPr>
          <w:p w:rsidR="0044667F" w:rsidRPr="00AA58A1" w:rsidRDefault="0044667F" w:rsidP="005B569A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г.</w:t>
            </w:r>
          </w:p>
        </w:tc>
      </w:tr>
      <w:tr w:rsidR="0044667F" w:rsidRPr="00AA58A1" w:rsidTr="0044667F">
        <w:trPr>
          <w:trHeight w:val="276"/>
        </w:trPr>
        <w:tc>
          <w:tcPr>
            <w:tcW w:w="993" w:type="dxa"/>
            <w:vAlign w:val="center"/>
          </w:tcPr>
          <w:p w:rsidR="0044667F" w:rsidRPr="00AA58A1" w:rsidRDefault="0044667F" w:rsidP="005B569A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5357" w:type="dxa"/>
            <w:vAlign w:val="center"/>
          </w:tcPr>
          <w:p w:rsidR="0044667F" w:rsidRPr="00AA58A1" w:rsidRDefault="0044667F" w:rsidP="005B569A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специальных ограждений и тактильных направляющих для лиц с нарушениями зрения, табличек с указателями выходов, поворотов, лестниц</w:t>
            </w:r>
          </w:p>
        </w:tc>
        <w:tc>
          <w:tcPr>
            <w:tcW w:w="4111" w:type="dxa"/>
            <w:vAlign w:val="center"/>
          </w:tcPr>
          <w:p w:rsidR="0044667F" w:rsidRPr="00AA58A1" w:rsidRDefault="0044667F" w:rsidP="005B569A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2021-2028 г.</w:t>
            </w:r>
          </w:p>
        </w:tc>
      </w:tr>
      <w:tr w:rsidR="0044667F" w:rsidRPr="00AA58A1" w:rsidTr="0044667F">
        <w:trPr>
          <w:trHeight w:val="276"/>
        </w:trPr>
        <w:tc>
          <w:tcPr>
            <w:tcW w:w="993" w:type="dxa"/>
            <w:vAlign w:val="center"/>
          </w:tcPr>
          <w:p w:rsidR="0044667F" w:rsidRPr="00AA58A1" w:rsidRDefault="0044667F" w:rsidP="005B569A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5357" w:type="dxa"/>
            <w:vAlign w:val="center"/>
          </w:tcPr>
          <w:p w:rsidR="0044667F" w:rsidRPr="00AA58A1" w:rsidRDefault="0044667F" w:rsidP="005B569A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индукционной петли и/или звукоусиливающей аппаратуры</w:t>
            </w:r>
          </w:p>
        </w:tc>
        <w:tc>
          <w:tcPr>
            <w:tcW w:w="4111" w:type="dxa"/>
            <w:vAlign w:val="center"/>
          </w:tcPr>
          <w:p w:rsidR="0044667F" w:rsidRPr="00AA58A1" w:rsidRDefault="0044667F" w:rsidP="005B569A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2025-2028 г.</w:t>
            </w:r>
          </w:p>
        </w:tc>
      </w:tr>
      <w:tr w:rsidR="0044667F" w:rsidRPr="00AA58A1" w:rsidTr="0044667F">
        <w:trPr>
          <w:trHeight w:val="276"/>
        </w:trPr>
        <w:tc>
          <w:tcPr>
            <w:tcW w:w="993" w:type="dxa"/>
            <w:vAlign w:val="center"/>
          </w:tcPr>
          <w:p w:rsidR="0044667F" w:rsidRPr="00AA58A1" w:rsidRDefault="0044667F" w:rsidP="005B569A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5357" w:type="dxa"/>
            <w:vAlign w:val="center"/>
          </w:tcPr>
          <w:p w:rsidR="0044667F" w:rsidRPr="00AA58A1" w:rsidRDefault="0044667F" w:rsidP="005B569A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кресла-коляски</w:t>
            </w:r>
          </w:p>
        </w:tc>
        <w:tc>
          <w:tcPr>
            <w:tcW w:w="4111" w:type="dxa"/>
            <w:vAlign w:val="center"/>
          </w:tcPr>
          <w:p w:rsidR="0044667F" w:rsidRPr="00AA58A1" w:rsidRDefault="0044667F" w:rsidP="005B569A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 г.</w:t>
            </w:r>
          </w:p>
        </w:tc>
      </w:tr>
      <w:tr w:rsidR="0044667F" w:rsidRPr="00AA58A1" w:rsidTr="0044667F">
        <w:trPr>
          <w:trHeight w:val="276"/>
        </w:trPr>
        <w:tc>
          <w:tcPr>
            <w:tcW w:w="993" w:type="dxa"/>
            <w:vAlign w:val="center"/>
          </w:tcPr>
          <w:p w:rsidR="0044667F" w:rsidRPr="00AA58A1" w:rsidRDefault="0044667F" w:rsidP="005B569A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5357" w:type="dxa"/>
            <w:vAlign w:val="center"/>
          </w:tcPr>
          <w:p w:rsidR="0044667F" w:rsidRPr="00AA58A1" w:rsidRDefault="0044667F" w:rsidP="005B569A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Переоборудование санитарно-гигиенического помещения на 1 этаже здания (с установкой перил, санузла на высоте 50 см., установкой кнопки экстренного вызова)</w:t>
            </w:r>
          </w:p>
        </w:tc>
        <w:tc>
          <w:tcPr>
            <w:tcW w:w="4111" w:type="dxa"/>
            <w:vAlign w:val="center"/>
          </w:tcPr>
          <w:p w:rsidR="0044667F" w:rsidRPr="00AA58A1" w:rsidRDefault="0044667F" w:rsidP="005B569A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2030г.</w:t>
            </w:r>
          </w:p>
        </w:tc>
      </w:tr>
      <w:tr w:rsidR="0044667F" w:rsidRPr="00AA58A1" w:rsidTr="0044667F">
        <w:trPr>
          <w:trHeight w:val="276"/>
        </w:trPr>
        <w:tc>
          <w:tcPr>
            <w:tcW w:w="993" w:type="dxa"/>
            <w:vAlign w:val="center"/>
          </w:tcPr>
          <w:p w:rsidR="0044667F" w:rsidRPr="00AA58A1" w:rsidRDefault="0044667F" w:rsidP="005B569A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5357" w:type="dxa"/>
            <w:vAlign w:val="center"/>
          </w:tcPr>
          <w:p w:rsidR="0044667F" w:rsidRPr="00AA58A1" w:rsidRDefault="0044667F" w:rsidP="005B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входных дверей на автоматические раздвижные двери</w:t>
            </w:r>
          </w:p>
        </w:tc>
        <w:tc>
          <w:tcPr>
            <w:tcW w:w="4111" w:type="dxa"/>
            <w:vAlign w:val="center"/>
          </w:tcPr>
          <w:p w:rsidR="0044667F" w:rsidRPr="00AA58A1" w:rsidRDefault="0044667F" w:rsidP="005B569A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2027-2030 г.</w:t>
            </w:r>
          </w:p>
        </w:tc>
      </w:tr>
      <w:tr w:rsidR="0044667F" w:rsidRPr="00AA58A1" w:rsidTr="0044667F">
        <w:trPr>
          <w:trHeight w:val="276"/>
        </w:trPr>
        <w:tc>
          <w:tcPr>
            <w:tcW w:w="993" w:type="dxa"/>
            <w:vAlign w:val="center"/>
          </w:tcPr>
          <w:p w:rsidR="0044667F" w:rsidRPr="00AA58A1" w:rsidRDefault="0044667F" w:rsidP="005B569A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68" w:type="dxa"/>
            <w:gridSpan w:val="2"/>
            <w:vAlign w:val="center"/>
          </w:tcPr>
          <w:p w:rsidR="0044667F" w:rsidRPr="00AA58A1" w:rsidRDefault="0044667F" w:rsidP="005B569A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8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Наличие на объекте  надлежащего размещения оборудования и носителей информации для лиц с нарушениями слуха и зрения</w:t>
            </w:r>
          </w:p>
        </w:tc>
      </w:tr>
      <w:tr w:rsidR="0044667F" w:rsidRPr="00AA58A1" w:rsidTr="0044667F">
        <w:trPr>
          <w:trHeight w:val="276"/>
        </w:trPr>
        <w:tc>
          <w:tcPr>
            <w:tcW w:w="993" w:type="dxa"/>
            <w:vAlign w:val="center"/>
          </w:tcPr>
          <w:p w:rsidR="0044667F" w:rsidRPr="00AA58A1" w:rsidRDefault="0044667F" w:rsidP="005B569A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357" w:type="dxa"/>
            <w:vAlign w:val="center"/>
          </w:tcPr>
          <w:p w:rsidR="0044667F" w:rsidRPr="00AA58A1" w:rsidRDefault="0044667F" w:rsidP="005B569A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вывески с информацией об объекте, выполненной рельефно-точечным шрифтом Брайля и на контрастном фоне (приобретение надписей, знаков и иной текстовой и графической информации) </w:t>
            </w:r>
          </w:p>
        </w:tc>
        <w:tc>
          <w:tcPr>
            <w:tcW w:w="4111" w:type="dxa"/>
            <w:vAlign w:val="center"/>
          </w:tcPr>
          <w:p w:rsidR="0044667F" w:rsidRPr="00AA58A1" w:rsidRDefault="0044667F" w:rsidP="005B569A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</w:tr>
      <w:tr w:rsidR="0044667F" w:rsidRPr="00AA58A1" w:rsidTr="0044667F">
        <w:trPr>
          <w:trHeight w:val="276"/>
        </w:trPr>
        <w:tc>
          <w:tcPr>
            <w:tcW w:w="993" w:type="dxa"/>
            <w:vAlign w:val="center"/>
          </w:tcPr>
          <w:p w:rsidR="0044667F" w:rsidRPr="00AA58A1" w:rsidRDefault="0044667F" w:rsidP="005B569A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357" w:type="dxa"/>
            <w:vAlign w:val="center"/>
          </w:tcPr>
          <w:p w:rsidR="0044667F" w:rsidRPr="00AA58A1" w:rsidRDefault="0044667F" w:rsidP="005B569A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информационных  Памяток об объекте и предоставляемых на нем услугах</w:t>
            </w:r>
          </w:p>
        </w:tc>
        <w:tc>
          <w:tcPr>
            <w:tcW w:w="4111" w:type="dxa"/>
            <w:vAlign w:val="center"/>
          </w:tcPr>
          <w:p w:rsidR="0044667F" w:rsidRPr="00AA58A1" w:rsidRDefault="0044667F" w:rsidP="005B569A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 (ежегодное обновление и дополнение при необходимости)</w:t>
            </w:r>
          </w:p>
        </w:tc>
      </w:tr>
      <w:tr w:rsidR="0044667F" w:rsidRPr="00AA58A1" w:rsidTr="0044667F">
        <w:trPr>
          <w:trHeight w:val="276"/>
        </w:trPr>
        <w:tc>
          <w:tcPr>
            <w:tcW w:w="993" w:type="dxa"/>
            <w:vAlign w:val="center"/>
          </w:tcPr>
          <w:p w:rsidR="0044667F" w:rsidRPr="00AA58A1" w:rsidRDefault="0044667F" w:rsidP="005B569A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68" w:type="dxa"/>
            <w:gridSpan w:val="2"/>
            <w:vAlign w:val="center"/>
          </w:tcPr>
          <w:p w:rsidR="0044667F" w:rsidRPr="00AA58A1" w:rsidRDefault="0044667F" w:rsidP="005B569A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58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Предоставление услуг</w:t>
            </w:r>
          </w:p>
        </w:tc>
      </w:tr>
      <w:tr w:rsidR="0044667F" w:rsidRPr="00AA58A1" w:rsidTr="0044667F">
        <w:trPr>
          <w:trHeight w:val="276"/>
        </w:trPr>
        <w:tc>
          <w:tcPr>
            <w:tcW w:w="993" w:type="dxa"/>
            <w:vAlign w:val="center"/>
          </w:tcPr>
          <w:p w:rsidR="0044667F" w:rsidRPr="00AA58A1" w:rsidRDefault="0044667F" w:rsidP="005B569A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357" w:type="dxa"/>
            <w:vAlign w:val="center"/>
          </w:tcPr>
          <w:p w:rsidR="0044667F" w:rsidRPr="00AA58A1" w:rsidRDefault="0044667F" w:rsidP="005B569A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инвалидам по слуху, при необходимости, услуги с использованием русского жестового языка и организацией допуска на объект  </w:t>
            </w:r>
            <w:proofErr w:type="spellStart"/>
            <w:r w:rsidRPr="00A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сурдопереводчика</w:t>
            </w:r>
            <w:proofErr w:type="spellEnd"/>
            <w:r w:rsidRPr="00A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A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тифлосурдопереводчика</w:t>
            </w:r>
            <w:proofErr w:type="spellEnd"/>
          </w:p>
        </w:tc>
        <w:tc>
          <w:tcPr>
            <w:tcW w:w="4111" w:type="dxa"/>
            <w:vAlign w:val="center"/>
          </w:tcPr>
          <w:p w:rsidR="0044667F" w:rsidRPr="00AA58A1" w:rsidRDefault="0044667F" w:rsidP="005B569A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Приказы по учреждению о назначении ответственных (в </w:t>
            </w:r>
            <w:r w:rsidRPr="00AA58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A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квартале 2019 г.)</w:t>
            </w:r>
          </w:p>
        </w:tc>
      </w:tr>
      <w:tr w:rsidR="0044667F" w:rsidRPr="00AA58A1" w:rsidTr="0044667F">
        <w:trPr>
          <w:trHeight w:val="276"/>
        </w:trPr>
        <w:tc>
          <w:tcPr>
            <w:tcW w:w="993" w:type="dxa"/>
            <w:vAlign w:val="center"/>
          </w:tcPr>
          <w:p w:rsidR="0044667F" w:rsidRPr="00AA58A1" w:rsidRDefault="0044667F" w:rsidP="005B569A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5357" w:type="dxa"/>
            <w:vAlign w:val="center"/>
          </w:tcPr>
          <w:p w:rsidR="0044667F" w:rsidRPr="00AA58A1" w:rsidRDefault="0044667F" w:rsidP="005B569A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на объекте услуг в сфере образования, предоставляемых инвалидам с сопровождением ассистента-помощника</w:t>
            </w:r>
          </w:p>
        </w:tc>
        <w:tc>
          <w:tcPr>
            <w:tcW w:w="4111" w:type="dxa"/>
            <w:vAlign w:val="center"/>
          </w:tcPr>
          <w:p w:rsidR="0044667F" w:rsidRPr="00AA58A1" w:rsidRDefault="0044667F" w:rsidP="005B569A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 по учреждению о назначении ответственных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2020</w:t>
            </w:r>
            <w:r w:rsidRPr="00A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г.)</w:t>
            </w:r>
          </w:p>
        </w:tc>
      </w:tr>
      <w:tr w:rsidR="0044667F" w:rsidRPr="00AA58A1" w:rsidTr="0044667F">
        <w:trPr>
          <w:trHeight w:val="276"/>
        </w:trPr>
        <w:tc>
          <w:tcPr>
            <w:tcW w:w="993" w:type="dxa"/>
            <w:vAlign w:val="center"/>
          </w:tcPr>
          <w:p w:rsidR="0044667F" w:rsidRPr="00AA58A1" w:rsidRDefault="0044667F" w:rsidP="005B569A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357" w:type="dxa"/>
            <w:vAlign w:val="center"/>
          </w:tcPr>
          <w:p w:rsidR="0044667F" w:rsidRPr="00AA58A1" w:rsidRDefault="0044667F" w:rsidP="005B569A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инструктирования (или обучения) сотрудников  по вопросам, связанным с обеспечением доступности для инвалидов объекта  и услуг</w:t>
            </w:r>
          </w:p>
        </w:tc>
        <w:tc>
          <w:tcPr>
            <w:tcW w:w="4111" w:type="dxa"/>
            <w:vAlign w:val="center"/>
          </w:tcPr>
          <w:p w:rsidR="0044667F" w:rsidRPr="00AA58A1" w:rsidRDefault="0044667F" w:rsidP="005B569A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Запланировано  инструктирование 100% сотрудников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квартале 2020</w:t>
            </w:r>
            <w:r w:rsidRPr="00A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44667F" w:rsidRPr="00AA58A1" w:rsidTr="0044667F">
        <w:trPr>
          <w:trHeight w:val="276"/>
        </w:trPr>
        <w:tc>
          <w:tcPr>
            <w:tcW w:w="993" w:type="dxa"/>
            <w:vAlign w:val="center"/>
          </w:tcPr>
          <w:p w:rsidR="0044667F" w:rsidRPr="00AA58A1" w:rsidRDefault="0044667F" w:rsidP="005B569A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5357" w:type="dxa"/>
            <w:vAlign w:val="center"/>
          </w:tcPr>
          <w:p w:rsidR="0044667F" w:rsidRPr="00AA58A1" w:rsidRDefault="0044667F" w:rsidP="005B569A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дополнений </w:t>
            </w:r>
            <w:r w:rsidRPr="00AA5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должностные регламенты (инструкции) сотрудников по предоставлению услуг инвалидам и оказанию им при этом необходимой помощи, а также в административные регламенты предоставления государственных услуг</w:t>
            </w:r>
          </w:p>
        </w:tc>
        <w:tc>
          <w:tcPr>
            <w:tcW w:w="4111" w:type="dxa"/>
            <w:vAlign w:val="center"/>
          </w:tcPr>
          <w:p w:rsidR="0044667F" w:rsidRPr="00AA58A1" w:rsidRDefault="0044667F" w:rsidP="005B569A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 </w:t>
            </w:r>
            <w:r w:rsidRPr="00AA58A1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 w:rsidRPr="00A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proofErr w:type="gramStart"/>
            <w:r w:rsidRPr="00A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внесении  дополнений</w:t>
            </w:r>
            <w:proofErr w:type="gramEnd"/>
          </w:p>
          <w:p w:rsidR="0044667F" w:rsidRPr="00AA58A1" w:rsidRDefault="0044667F" w:rsidP="005B569A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должностные инструкции сотрудников»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квартале 2020</w:t>
            </w:r>
            <w:r w:rsidRPr="00A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44667F" w:rsidRPr="00AA58A1" w:rsidTr="0044667F">
        <w:trPr>
          <w:trHeight w:val="276"/>
        </w:trPr>
        <w:tc>
          <w:tcPr>
            <w:tcW w:w="993" w:type="dxa"/>
            <w:vAlign w:val="center"/>
          </w:tcPr>
          <w:p w:rsidR="0044667F" w:rsidRPr="00AA58A1" w:rsidRDefault="0044667F" w:rsidP="005B569A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5357" w:type="dxa"/>
            <w:vAlign w:val="center"/>
          </w:tcPr>
          <w:p w:rsidR="0044667F" w:rsidRPr="00AA58A1" w:rsidRDefault="0044667F" w:rsidP="005B569A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Адаптация сайта ОУ для лиц с нарушением зрения (слабовидящих) </w:t>
            </w:r>
          </w:p>
        </w:tc>
        <w:tc>
          <w:tcPr>
            <w:tcW w:w="4111" w:type="dxa"/>
            <w:vAlign w:val="center"/>
          </w:tcPr>
          <w:p w:rsidR="0044667F" w:rsidRPr="00AA58A1" w:rsidRDefault="0044667F" w:rsidP="005B569A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январь 2016 г.</w:t>
            </w:r>
          </w:p>
        </w:tc>
      </w:tr>
      <w:tr w:rsidR="0044667F" w:rsidRPr="00AA58A1" w:rsidTr="0044667F">
        <w:trPr>
          <w:trHeight w:val="276"/>
        </w:trPr>
        <w:tc>
          <w:tcPr>
            <w:tcW w:w="993" w:type="dxa"/>
            <w:vAlign w:val="center"/>
          </w:tcPr>
          <w:p w:rsidR="0044667F" w:rsidRPr="00AA58A1" w:rsidRDefault="0044667F" w:rsidP="005B569A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5357" w:type="dxa"/>
            <w:vAlign w:val="center"/>
          </w:tcPr>
          <w:p w:rsidR="0044667F" w:rsidRPr="00AA58A1" w:rsidRDefault="0044667F" w:rsidP="005B569A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предоставления услуг на объекте: в ходе личного приема граждан, электронного взаимодействия, консультирования по телефону </w:t>
            </w:r>
          </w:p>
        </w:tc>
        <w:tc>
          <w:tcPr>
            <w:tcW w:w="4111" w:type="dxa"/>
            <w:vAlign w:val="center"/>
          </w:tcPr>
          <w:p w:rsidR="0044667F" w:rsidRPr="00AA58A1" w:rsidRDefault="0044667F" w:rsidP="005B569A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данную работу до 2030 г.</w:t>
            </w:r>
          </w:p>
        </w:tc>
      </w:tr>
    </w:tbl>
    <w:p w:rsidR="0044667F" w:rsidRPr="00AA58A1" w:rsidRDefault="0044667F" w:rsidP="0044667F">
      <w:pPr>
        <w:spacing w:after="0"/>
        <w:ind w:left="20"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Примечания:</w:t>
      </w:r>
    </w:p>
    <w:p w:rsidR="0044667F" w:rsidRPr="00AA58A1" w:rsidRDefault="0044667F" w:rsidP="0044667F">
      <w:pPr>
        <w:spacing w:after="0"/>
        <w:ind w:right="2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AA58A1">
        <w:rPr>
          <w:rFonts w:ascii="Times New Roman" w:eastAsia="Calibri" w:hAnsi="Times New Roman" w:cs="Times New Roman"/>
          <w:sz w:val="24"/>
          <w:szCs w:val="24"/>
        </w:rPr>
        <w:t>Проведение ремонтных работ на объекте будут осуществляться с учетом требований -постановления Правительства Российской Федерации от 26 декабря 2014 г. № 1521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 и приказа Министерства регионального развития Российской Федерации от 27 декабря 2011 г. № 605 «Об утверждении свода правил «СНиП 35-01-2001 «Доступность зданий и сооружений для маломобильных групп населения» (СП 59.13330.2012)».</w:t>
      </w:r>
    </w:p>
    <w:p w:rsidR="0044667F" w:rsidRPr="00AA58A1" w:rsidRDefault="0044667F" w:rsidP="004466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A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проведения работ: </w:t>
      </w:r>
      <w:r w:rsidRPr="00AA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до 2030 года </w:t>
      </w:r>
    </w:p>
    <w:p w:rsidR="0044667F" w:rsidRPr="00AA58A1" w:rsidRDefault="0044667F" w:rsidP="004466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A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Ожидаемый </w:t>
      </w:r>
      <w:proofErr w:type="gramStart"/>
      <w:r w:rsidRPr="00AA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результат:   </w:t>
      </w:r>
      <w:proofErr w:type="gramEnd"/>
      <w:r w:rsidRPr="00AA58A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 объекта   маломобильным группам населения.</w:t>
      </w:r>
    </w:p>
    <w:p w:rsidR="0044667F" w:rsidRPr="00AA58A1" w:rsidRDefault="0044667F" w:rsidP="004466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A58A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(паспорт доступн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ости) размещена на сайте   ОУ  </w:t>
      </w:r>
    </w:p>
    <w:p w:rsidR="0044667F" w:rsidRPr="00AA58A1" w:rsidRDefault="0044667F" w:rsidP="004466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67F" w:rsidRPr="00AA58A1" w:rsidRDefault="0044667F" w:rsidP="004466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58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Особые отметки</w:t>
      </w:r>
    </w:p>
    <w:p w:rsidR="0044667F" w:rsidRPr="00AA58A1" w:rsidRDefault="0044667F" w:rsidP="004466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67F" w:rsidRPr="00AA58A1" w:rsidRDefault="0044667F" w:rsidP="004466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(в новой редакции) сформирован на основании акта обследования объекта                                                 от 26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 2019</w:t>
      </w:r>
      <w:r w:rsidRPr="00AA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Комиссией, состав которой утвержден приказом МКОУ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СОШ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Накоряково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26.06.2019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 №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Pr="00AA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(акт прилагается).</w:t>
      </w:r>
    </w:p>
    <w:p w:rsidR="0044667F" w:rsidRDefault="0044667F" w:rsidP="004466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СОШ с.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Накоряково</w:t>
      </w:r>
      <w:proofErr w:type="spellEnd"/>
      <w:r w:rsidRPr="00AA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оставляет</w:t>
      </w:r>
      <w:proofErr w:type="gramEnd"/>
      <w:r w:rsidRPr="00AA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собой право вносить изменения и дополнения в Паспорт доступности объекта и предоставляемых на нем услуг с учетом финансирования и потребности  в предоставлении услуг на качественно новом уровне с учетом изменения федерального и регионального законодательства.</w:t>
      </w:r>
    </w:p>
    <w:p w:rsidR="0044667F" w:rsidRDefault="0044667F" w:rsidP="0044667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Согласовано</w:t>
      </w:r>
    </w:p>
    <w:p w:rsidR="0044667F" w:rsidRDefault="0044667F" w:rsidP="0044667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 общественных объединений инвалидов:</w:t>
      </w:r>
    </w:p>
    <w:p w:rsidR="0044667F" w:rsidRDefault="0044667F" w:rsidP="00446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</w:t>
      </w:r>
    </w:p>
    <w:p w:rsidR="0044667F" w:rsidRDefault="0044667F" w:rsidP="0044667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67F" w:rsidRDefault="0044667F" w:rsidP="0044667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объекта:</w:t>
      </w:r>
    </w:p>
    <w:p w:rsidR="0044667F" w:rsidRDefault="0044667F" w:rsidP="0044667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МКОУ СОШ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Накоряково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667F" w:rsidRDefault="0044667F" w:rsidP="0044667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67F" w:rsidRPr="0044667F" w:rsidRDefault="0044667F" w:rsidP="0044667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 ________________</w:t>
      </w:r>
      <w:bookmarkStart w:id="0" w:name="_GoBack"/>
      <w:bookmarkEnd w:id="0"/>
    </w:p>
    <w:sectPr w:rsidR="0044667F" w:rsidRPr="00446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CDA"/>
    <w:rsid w:val="000324EE"/>
    <w:rsid w:val="0044667F"/>
    <w:rsid w:val="00C7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CD4CC"/>
  <w15:chartTrackingRefBased/>
  <w15:docId w15:val="{0DAF4FD0-59F8-4CC5-A3B2-04F4D3BAE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1624</Words>
  <Characters>9257</Characters>
  <Application>Microsoft Office Word</Application>
  <DocSecurity>0</DocSecurity>
  <Lines>77</Lines>
  <Paragraphs>21</Paragraphs>
  <ScaleCrop>false</ScaleCrop>
  <Company/>
  <LinksUpToDate>false</LinksUpToDate>
  <CharactersWithSpaces>10860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2019-11-07T11:07:00Z</dcterms:created>
  <dcterms:modified xsi:type="dcterms:W3CDTF">2019-11-07T11:14:00Z</dcterms:modified>
</cp:coreProperties>
</file>