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D9" w:rsidRDefault="003776D9" w:rsidP="003776D9">
      <w:pPr>
        <w:spacing w:line="200" w:lineRule="exact"/>
        <w:jc w:val="center"/>
        <w:rPr>
          <w:b/>
          <w:noProof/>
          <w:sz w:val="28"/>
          <w:szCs w:val="28"/>
        </w:rPr>
      </w:pPr>
      <w:r w:rsidRPr="003776D9">
        <w:rPr>
          <w:b/>
          <w:noProof/>
          <w:sz w:val="28"/>
          <w:szCs w:val="28"/>
        </w:rPr>
        <w:t>Муниципальное казенное общеобразовательное учреждение средняя общеобразовательная школа</w:t>
      </w:r>
    </w:p>
    <w:p w:rsidR="00884764" w:rsidRPr="003776D9" w:rsidRDefault="003776D9" w:rsidP="003776D9">
      <w:pPr>
        <w:spacing w:line="200" w:lineRule="exact"/>
        <w:jc w:val="center"/>
        <w:rPr>
          <w:b/>
          <w:sz w:val="28"/>
          <w:szCs w:val="28"/>
        </w:rPr>
      </w:pPr>
      <w:r w:rsidRPr="003776D9">
        <w:rPr>
          <w:b/>
          <w:noProof/>
          <w:sz w:val="28"/>
          <w:szCs w:val="28"/>
        </w:rPr>
        <w:t xml:space="preserve"> с. Накоряково</w:t>
      </w: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Утверждаю</w:t>
      </w:r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МКОУ СОШ с. </w:t>
      </w:r>
      <w:proofErr w:type="spellStart"/>
      <w:r>
        <w:rPr>
          <w:sz w:val="24"/>
          <w:szCs w:val="24"/>
        </w:rPr>
        <w:t>Накоряково</w:t>
      </w:r>
      <w:proofErr w:type="spellEnd"/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</w:p>
    <w:p w:rsidR="00310862" w:rsidRDefault="00310862" w:rsidP="00310862">
      <w:pPr>
        <w:spacing w:line="20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Т.Н.Завьялова</w:t>
      </w:r>
      <w:proofErr w:type="spellEnd"/>
    </w:p>
    <w:p w:rsidR="00884764" w:rsidRDefault="00884764" w:rsidP="00310862">
      <w:pPr>
        <w:spacing w:line="200" w:lineRule="exact"/>
        <w:jc w:val="right"/>
        <w:rPr>
          <w:sz w:val="24"/>
          <w:szCs w:val="24"/>
        </w:rPr>
      </w:pPr>
    </w:p>
    <w:p w:rsidR="00884764" w:rsidRDefault="00884764" w:rsidP="00310862">
      <w:pPr>
        <w:spacing w:line="200" w:lineRule="exact"/>
        <w:jc w:val="righ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00" w:lineRule="exact"/>
        <w:rPr>
          <w:sz w:val="24"/>
          <w:szCs w:val="24"/>
        </w:rPr>
      </w:pPr>
    </w:p>
    <w:p w:rsidR="00884764" w:rsidRDefault="00884764">
      <w:pPr>
        <w:spacing w:line="226" w:lineRule="exact"/>
        <w:rPr>
          <w:sz w:val="24"/>
          <w:szCs w:val="24"/>
        </w:rPr>
      </w:pPr>
    </w:p>
    <w:p w:rsidR="00884764" w:rsidRDefault="00310862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План работы</w:t>
      </w:r>
    </w:p>
    <w:p w:rsidR="00884764" w:rsidRDefault="00884764">
      <w:pPr>
        <w:spacing w:line="57" w:lineRule="exact"/>
        <w:rPr>
          <w:sz w:val="24"/>
          <w:szCs w:val="24"/>
        </w:rPr>
      </w:pPr>
    </w:p>
    <w:p w:rsidR="00884764" w:rsidRDefault="003776D9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МКОУ СОШ с. </w:t>
      </w:r>
      <w:proofErr w:type="spellStart"/>
      <w:r>
        <w:rPr>
          <w:rFonts w:eastAsia="Times New Roman"/>
          <w:sz w:val="32"/>
          <w:szCs w:val="32"/>
        </w:rPr>
        <w:t>Накоряково</w:t>
      </w:r>
      <w:proofErr w:type="spellEnd"/>
    </w:p>
    <w:p w:rsidR="00884764" w:rsidRDefault="00884764">
      <w:pPr>
        <w:spacing w:line="66" w:lineRule="exact"/>
        <w:rPr>
          <w:sz w:val="24"/>
          <w:szCs w:val="24"/>
        </w:rPr>
      </w:pPr>
    </w:p>
    <w:p w:rsidR="00884764" w:rsidRDefault="00310862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по профилактике пожарной безопасности среди учащихся</w:t>
      </w:r>
    </w:p>
    <w:p w:rsidR="00884764" w:rsidRDefault="00884764">
      <w:pPr>
        <w:spacing w:line="54" w:lineRule="exact"/>
        <w:rPr>
          <w:sz w:val="24"/>
          <w:szCs w:val="24"/>
        </w:rPr>
      </w:pPr>
    </w:p>
    <w:p w:rsidR="00884764" w:rsidRDefault="003776D9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2019-2020</w:t>
      </w:r>
      <w:r w:rsidR="00310862">
        <w:rPr>
          <w:rFonts w:eastAsia="Times New Roman"/>
          <w:sz w:val="32"/>
          <w:szCs w:val="32"/>
        </w:rPr>
        <w:t xml:space="preserve"> учебный год</w:t>
      </w:r>
    </w:p>
    <w:p w:rsidR="00884764" w:rsidRDefault="00884764">
      <w:pPr>
        <w:sectPr w:rsidR="00884764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84764" w:rsidRDefault="00310862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Цель:</w:t>
      </w:r>
    </w:p>
    <w:p w:rsidR="00884764" w:rsidRDefault="00884764">
      <w:pPr>
        <w:spacing w:line="74" w:lineRule="exact"/>
        <w:rPr>
          <w:sz w:val="20"/>
          <w:szCs w:val="20"/>
        </w:rPr>
      </w:pPr>
    </w:p>
    <w:p w:rsidR="00884764" w:rsidRDefault="00310862">
      <w:pPr>
        <w:spacing w:line="264" w:lineRule="auto"/>
        <w:ind w:right="107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Повышение эффективности работы по пожарной безопасности и привитие навыков </w:t>
      </w:r>
      <w:r>
        <w:rPr>
          <w:rFonts w:eastAsia="Times New Roman"/>
          <w:sz w:val="32"/>
          <w:szCs w:val="32"/>
        </w:rPr>
        <w:t>осторожного обращения с огнем, и предупреждение пожаров.</w:t>
      </w:r>
    </w:p>
    <w:p w:rsidR="00884764" w:rsidRDefault="00884764">
      <w:pPr>
        <w:spacing w:line="200" w:lineRule="exact"/>
        <w:rPr>
          <w:sz w:val="20"/>
          <w:szCs w:val="20"/>
        </w:rPr>
      </w:pPr>
    </w:p>
    <w:p w:rsidR="00884764" w:rsidRDefault="00884764">
      <w:pPr>
        <w:spacing w:line="243" w:lineRule="exact"/>
        <w:rPr>
          <w:sz w:val="20"/>
          <w:szCs w:val="20"/>
        </w:rPr>
      </w:pPr>
    </w:p>
    <w:p w:rsidR="00884764" w:rsidRDefault="00310862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Задачи</w:t>
      </w:r>
    </w:p>
    <w:p w:rsidR="00884764" w:rsidRDefault="00884764">
      <w:pPr>
        <w:spacing w:line="53" w:lineRule="exact"/>
        <w:rPr>
          <w:sz w:val="20"/>
          <w:szCs w:val="20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координация деятельности классных руководителей,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активизация деятельности классов в направлении профилактики ПБ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методическое обеспечение деятельности педагогов и учащихся по пропаганде ПБ</w:t>
      </w:r>
    </w:p>
    <w:p w:rsidR="00884764" w:rsidRDefault="00884764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884764" w:rsidRDefault="0031086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научить действовать при пожаре взрослых и детей</w:t>
      </w:r>
    </w:p>
    <w:p w:rsidR="00884764" w:rsidRDefault="00884764">
      <w:pPr>
        <w:sectPr w:rsidR="00884764" w:rsidSect="003776D9">
          <w:pgSz w:w="16840" w:h="11906" w:orient="landscape"/>
          <w:pgMar w:top="567" w:right="851" w:bottom="567" w:left="851" w:header="0" w:footer="0" w:gutter="0"/>
          <w:cols w:space="720" w:equalWidth="0">
            <w:col w:w="14967"/>
          </w:cols>
        </w:sect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  <w:gridCol w:w="30"/>
      </w:tblGrid>
      <w:tr w:rsidR="00884764" w:rsidTr="003776D9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Целевая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 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Ожидаемый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привлекаемые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r>
              <w:rPr>
                <w:rFonts w:eastAsia="Times New Roman"/>
                <w:sz w:val="24"/>
                <w:szCs w:val="24"/>
              </w:rPr>
              <w:t>школы к новому учебному году: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и исправности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зданий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 Дудкина Андреевских В.В</w:t>
            </w:r>
            <w:r w:rsidR="0031086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(технического состояния) огнетушителей,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Звхоз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Сметанина Л.И.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  <w:r>
              <w:rPr>
                <w:rFonts w:eastAsia="Times New Roman"/>
                <w:sz w:val="24"/>
                <w:szCs w:val="24"/>
              </w:rPr>
              <w:t xml:space="preserve"> пожарных систем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замков, комплектов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запасных ключей к основным и запасным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наличия и состояния на этажах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планов эвакуации, трафаретных </w:t>
            </w:r>
            <w:r>
              <w:rPr>
                <w:rFonts w:eastAsia="Times New Roman"/>
                <w:sz w:val="24"/>
                <w:szCs w:val="24"/>
              </w:rPr>
              <w:t>указателей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нахождения огнетушителей, телефонов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повторных противопожарных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порядка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инструктажей с классными руководителями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 классных руководителей 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 Некрасова Г.А.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у учащихся навыков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проблем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безопасного обращения с </w:t>
            </w:r>
            <w:r>
              <w:rPr>
                <w:rFonts w:eastAsia="Times New Roman"/>
                <w:sz w:val="24"/>
                <w:szCs w:val="24"/>
              </w:rPr>
              <w:t>огнём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уголка по пожарной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школе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 Андреевских В.В</w:t>
            </w:r>
            <w:r w:rsidR="0031086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Всеобуч для родителей по </w:t>
            </w:r>
            <w:r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 размещение информации на сайте школы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884764" w:rsidP="003776D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классных </w:t>
            </w:r>
            <w:r>
              <w:rPr>
                <w:rFonts w:eastAsia="Times New Roman"/>
                <w:sz w:val="24"/>
                <w:szCs w:val="24"/>
              </w:rPr>
              <w:t>руководителей с детскими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/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коллективами по профилактике ПБ (план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 Дудкина Н.В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 классных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инструктажи)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3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4764" w:rsidRDefault="003108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и инструктажи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84764" w:rsidRDefault="0031086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  <w:tr w:rsidR="00884764" w:rsidTr="003776D9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4764" w:rsidRDefault="0088476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84764" w:rsidRDefault="00884764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52"/>
        <w:tblW w:w="1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</w:tblGrid>
      <w:tr w:rsidR="003776D9" w:rsidTr="003776D9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ПБ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 гибели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каждую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Экскурсии в пожарную часть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п.Бисерть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 гибели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практических занятий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отработке плана эвакуации в 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пожара. Регулярное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объектовых тренировок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рисунков, викторин по вопросам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викторина «Готовность 01»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ИЗО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«Осторожно! Опасно!»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«Противопожарные правила учу – жить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гибели детей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квартире без тревог хочу!»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риска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листовок «Берегите лес от пожаров»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на уроках ОБЖ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«Оказание первой доврачебной помощи 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пожарной безопасности: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/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1.Отчего бывают пожары.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Пожар легче предупредить, чем потушить.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огнем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 огнем не шутят.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правильных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4.Правила пожарной безопасности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пожаре.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5.Чем тушить пожар?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  <w:tr w:rsidR="003776D9" w:rsidTr="003776D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6.Легковоспламеняющиеся и горючие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6D9" w:rsidRDefault="003776D9" w:rsidP="003776D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1180"/>
        <w:gridCol w:w="1640"/>
        <w:gridCol w:w="2380"/>
        <w:gridCol w:w="2220"/>
        <w:gridCol w:w="1820"/>
      </w:tblGrid>
      <w:tr w:rsidR="00310862" w:rsidTr="0031086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– источники пожаров.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7.Первичные средства тушения пожара.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«Профессия огня»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8-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/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стенгазет «Чтоб пожара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/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избежать, вот что должен школьник знать…»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пожароопасных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  <w:tr w:rsidR="00310862" w:rsidTr="003108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Андреевских В.В.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862" w:rsidRDefault="00310862" w:rsidP="00310862">
            <w:pPr>
              <w:rPr>
                <w:sz w:val="24"/>
                <w:szCs w:val="24"/>
              </w:rPr>
            </w:pPr>
          </w:p>
        </w:tc>
      </w:tr>
    </w:tbl>
    <w:p w:rsidR="00884764" w:rsidRDefault="00884764">
      <w:pPr>
        <w:sectPr w:rsidR="00884764">
          <w:pgSz w:w="16840" w:h="11906" w:orient="landscape"/>
          <w:pgMar w:top="1113" w:right="898" w:bottom="364" w:left="900" w:header="0" w:footer="0" w:gutter="0"/>
          <w:cols w:space="720" w:equalWidth="0">
            <w:col w:w="15040"/>
          </w:cols>
        </w:sectPr>
      </w:pPr>
      <w:bookmarkStart w:id="0" w:name="_GoBack"/>
      <w:bookmarkEnd w:id="0"/>
    </w:p>
    <w:p w:rsidR="00884764" w:rsidRDefault="00884764">
      <w:pPr>
        <w:sectPr w:rsidR="00884764">
          <w:pgSz w:w="16840" w:h="11906" w:orient="landscape"/>
          <w:pgMar w:top="1113" w:right="898" w:bottom="467" w:left="900" w:header="0" w:footer="0" w:gutter="0"/>
          <w:cols w:space="720" w:equalWidth="0">
            <w:col w:w="15040"/>
          </w:cols>
        </w:sectPr>
      </w:pPr>
    </w:p>
    <w:p w:rsidR="00884764" w:rsidRDefault="00884764">
      <w:pPr>
        <w:spacing w:line="20" w:lineRule="exact"/>
        <w:rPr>
          <w:sz w:val="20"/>
          <w:szCs w:val="20"/>
        </w:rPr>
      </w:pPr>
    </w:p>
    <w:sectPr w:rsidR="00884764">
      <w:pgSz w:w="16840" w:h="11906" w:orient="landscape"/>
      <w:pgMar w:top="1113" w:right="898" w:bottom="1440" w:left="90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B809384"/>
    <w:lvl w:ilvl="0" w:tplc="B07C0F8C">
      <w:start w:val="1"/>
      <w:numFmt w:val="bullet"/>
      <w:lvlText w:val=""/>
      <w:lvlJc w:val="left"/>
    </w:lvl>
    <w:lvl w:ilvl="1" w:tplc="B590D190">
      <w:numFmt w:val="decimal"/>
      <w:lvlText w:val=""/>
      <w:lvlJc w:val="left"/>
    </w:lvl>
    <w:lvl w:ilvl="2" w:tplc="0D22221E">
      <w:numFmt w:val="decimal"/>
      <w:lvlText w:val=""/>
      <w:lvlJc w:val="left"/>
    </w:lvl>
    <w:lvl w:ilvl="3" w:tplc="537628CC">
      <w:numFmt w:val="decimal"/>
      <w:lvlText w:val=""/>
      <w:lvlJc w:val="left"/>
    </w:lvl>
    <w:lvl w:ilvl="4" w:tplc="688E93BE">
      <w:numFmt w:val="decimal"/>
      <w:lvlText w:val=""/>
      <w:lvlJc w:val="left"/>
    </w:lvl>
    <w:lvl w:ilvl="5" w:tplc="486A7556">
      <w:numFmt w:val="decimal"/>
      <w:lvlText w:val=""/>
      <w:lvlJc w:val="left"/>
    </w:lvl>
    <w:lvl w:ilvl="6" w:tplc="E2D2444A">
      <w:numFmt w:val="decimal"/>
      <w:lvlText w:val=""/>
      <w:lvlJc w:val="left"/>
    </w:lvl>
    <w:lvl w:ilvl="7" w:tplc="157A567A">
      <w:numFmt w:val="decimal"/>
      <w:lvlText w:val=""/>
      <w:lvlJc w:val="left"/>
    </w:lvl>
    <w:lvl w:ilvl="8" w:tplc="0FF0B5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64"/>
    <w:rsid w:val="00310862"/>
    <w:rsid w:val="003776D9"/>
    <w:rsid w:val="008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62B"/>
  <w15:docId w15:val="{B3E9C774-C545-4EE7-BA94-1FA45B1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2019-10-24T05:04:00Z</dcterms:created>
  <dcterms:modified xsi:type="dcterms:W3CDTF">2019-10-24T03:11:00Z</dcterms:modified>
</cp:coreProperties>
</file>